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Default="007F68CE" w:rsidP="007F68CE">
            <w:pPr>
              <w:pStyle w:val="Title"/>
              <w:jc w:val="center"/>
            </w:pPr>
            <w:r>
              <w:t>School Site Council Meeting #2</w:t>
            </w:r>
          </w:p>
          <w:p w:rsidR="007F68CE" w:rsidRPr="007F68CE" w:rsidRDefault="007F68CE" w:rsidP="007F68CE">
            <w:pPr>
              <w:pStyle w:val="Title"/>
              <w:jc w:val="center"/>
              <w:rPr>
                <w:b w:val="0"/>
              </w:rPr>
            </w:pPr>
            <w:r w:rsidRPr="007F68CE">
              <w:rPr>
                <w:b w:val="0"/>
                <w:sz w:val="32"/>
              </w:rPr>
              <w:t>Plaza Elementary School District</w:t>
            </w:r>
          </w:p>
          <w:p w:rsidR="007F68CE" w:rsidRPr="00D60069" w:rsidRDefault="007F68CE" w:rsidP="007F68CE">
            <w:pPr>
              <w:pStyle w:val="Title"/>
              <w:jc w:val="center"/>
            </w:pPr>
            <w:r w:rsidRPr="007F68CE">
              <w:rPr>
                <w:b w:val="0"/>
                <w:sz w:val="22"/>
              </w:rPr>
              <w:t>2021-22 school year</w:t>
            </w:r>
          </w:p>
        </w:tc>
        <w:tc>
          <w:tcPr>
            <w:tcW w:w="2574" w:type="dxa"/>
            <w:vAlign w:val="bottom"/>
          </w:tcPr>
          <w:p w:rsidR="00D62E01" w:rsidRPr="00D60069" w:rsidRDefault="007F68CE" w:rsidP="007F68CE">
            <w:pPr>
              <w:pStyle w:val="Heading3"/>
              <w:jc w:val="center"/>
            </w:pPr>
            <w:r>
              <w:t>Thursday January 6</w:t>
            </w:r>
            <w:r w:rsidRPr="007F68CE">
              <w:rPr>
                <w:vertAlign w:val="superscript"/>
              </w:rPr>
              <w:t>th</w:t>
            </w:r>
            <w:r>
              <w:t>, 2022</w:t>
            </w:r>
          </w:p>
          <w:p w:rsidR="00D62E01" w:rsidRPr="00D60069" w:rsidRDefault="007F68CE" w:rsidP="007F68CE">
            <w:pPr>
              <w:pStyle w:val="Heading3"/>
              <w:jc w:val="center"/>
            </w:pPr>
            <w:r>
              <w:t>3:00 pm</w:t>
            </w:r>
          </w:p>
          <w:p w:rsidR="002B2D13" w:rsidRPr="00D60069" w:rsidRDefault="007F68CE" w:rsidP="007F68CE">
            <w:pPr>
              <w:pStyle w:val="Heading3"/>
              <w:jc w:val="center"/>
            </w:pPr>
            <w:r>
              <w:t>4</w:t>
            </w:r>
            <w:r w:rsidRPr="007F68CE">
              <w:rPr>
                <w:vertAlign w:val="superscript"/>
              </w:rPr>
              <w:t>th</w:t>
            </w:r>
            <w:r>
              <w:t xml:space="preserve"> Grade – Room 5</w:t>
            </w:r>
          </w:p>
        </w:tc>
      </w:tr>
      <w:tr w:rsidR="007F68CE" w:rsidRPr="00D60069" w:rsidTr="001E0877">
        <w:tc>
          <w:tcPr>
            <w:tcW w:w="7650" w:type="dxa"/>
          </w:tcPr>
          <w:p w:rsidR="007F68CE" w:rsidRPr="00DC7977" w:rsidRDefault="00DC7977" w:rsidP="007F68CE">
            <w:pPr>
              <w:pStyle w:val="Title"/>
              <w:jc w:val="center"/>
              <w:rPr>
                <w:i/>
              </w:rPr>
            </w:pPr>
            <w:r w:rsidRPr="00DC7977">
              <w:rPr>
                <w:i/>
                <w:sz w:val="32"/>
              </w:rPr>
              <w:t>Meeting Minutes</w:t>
            </w:r>
          </w:p>
        </w:tc>
        <w:tc>
          <w:tcPr>
            <w:tcW w:w="2574" w:type="dxa"/>
            <w:vAlign w:val="bottom"/>
          </w:tcPr>
          <w:p w:rsidR="007F68CE" w:rsidRDefault="007F68CE">
            <w:pPr>
              <w:pStyle w:val="Heading3"/>
            </w:pPr>
          </w:p>
        </w:tc>
      </w:tr>
    </w:tbl>
    <w:tbl>
      <w:tblPr>
        <w:tblStyle w:val="PlainTable5"/>
        <w:tblW w:w="5000" w:type="pct"/>
        <w:tblCellMar>
          <w:top w:w="14" w:type="dxa"/>
          <w:left w:w="0" w:type="dxa"/>
          <w:bottom w:w="14" w:type="dxa"/>
          <w:right w:w="0" w:type="dxa"/>
        </w:tblCellMar>
        <w:tblLook w:val="0600" w:firstRow="0" w:lastRow="0" w:firstColumn="0" w:lastColumn="0" w:noHBand="1" w:noVBand="1"/>
        <w:tblDescription w:val="Layout table"/>
      </w:tblPr>
      <w:tblGrid>
        <w:gridCol w:w="1946"/>
        <w:gridCol w:w="3184"/>
        <w:gridCol w:w="1779"/>
        <w:gridCol w:w="3315"/>
      </w:tblGrid>
      <w:tr w:rsidR="002B2D13" w:rsidRPr="00D60069" w:rsidTr="00E048B4">
        <w:sdt>
          <w:sdtPr>
            <w:id w:val="834805806"/>
            <w:placeholder>
              <w:docPart w:val="4F408F94038043309C0F5BE46A60504D"/>
            </w:placeholder>
            <w:temporary/>
            <w:showingPlcHdr/>
            <w15:appearance w15:val="hidden"/>
          </w:sdtPr>
          <w:sdtEndPr/>
          <w:sdtContent>
            <w:tc>
              <w:tcPr>
                <w:tcW w:w="1946" w:type="dxa"/>
                <w:tcMar>
                  <w:top w:w="144" w:type="dxa"/>
                </w:tcMar>
              </w:tcPr>
              <w:p w:rsidR="002B2D13" w:rsidRPr="00D60069" w:rsidRDefault="006344A8" w:rsidP="00D60069">
                <w:pPr>
                  <w:pStyle w:val="Heading2"/>
                  <w:spacing w:after="80"/>
                  <w:outlineLvl w:val="1"/>
                </w:pPr>
                <w:r w:rsidRPr="00D60069">
                  <w:t>Meeting called by:</w:t>
                </w:r>
              </w:p>
            </w:tc>
          </w:sdtContent>
        </w:sdt>
        <w:tc>
          <w:tcPr>
            <w:tcW w:w="3184" w:type="dxa"/>
            <w:tcMar>
              <w:top w:w="144" w:type="dxa"/>
            </w:tcMar>
          </w:tcPr>
          <w:p w:rsidR="002B2D13" w:rsidRPr="00D60069" w:rsidRDefault="007F68CE" w:rsidP="004740B1">
            <w:pPr>
              <w:spacing w:after="80"/>
            </w:pPr>
            <w:proofErr w:type="spellStart"/>
            <w:r>
              <w:t>Ka</w:t>
            </w:r>
            <w:r w:rsidR="004740B1">
              <w:t>di</w:t>
            </w:r>
            <w:r>
              <w:t>e</w:t>
            </w:r>
            <w:proofErr w:type="spellEnd"/>
            <w:r>
              <w:t xml:space="preserve"> Salazar @ 3:03 pm </w:t>
            </w:r>
          </w:p>
        </w:tc>
        <w:tc>
          <w:tcPr>
            <w:tcW w:w="1779" w:type="dxa"/>
            <w:tcMar>
              <w:top w:w="144" w:type="dxa"/>
            </w:tcMar>
          </w:tcPr>
          <w:p w:rsidR="002B2D13" w:rsidRPr="00D60069" w:rsidRDefault="002E4D80" w:rsidP="00D60069">
            <w:pPr>
              <w:pStyle w:val="Heading2"/>
              <w:spacing w:after="80"/>
              <w:outlineLvl w:val="1"/>
            </w:pPr>
            <w:sdt>
              <w:sdtPr>
                <w:id w:val="-442851289"/>
                <w:placeholder>
                  <w:docPart w:val="A71A7565329647E9B673E57B8A908DE1"/>
                </w:placeholder>
                <w:temporary/>
                <w:showingPlcHdr/>
                <w15:appearance w15:val="hidden"/>
              </w:sdtPr>
              <w:sdtEndPr/>
              <w:sdtContent>
                <w:r w:rsidR="006344A8" w:rsidRPr="00D60069">
                  <w:t>Type of meeting:</w:t>
                </w:r>
              </w:sdtContent>
            </w:sdt>
          </w:p>
        </w:tc>
        <w:tc>
          <w:tcPr>
            <w:tcW w:w="3315" w:type="dxa"/>
            <w:tcMar>
              <w:top w:w="144" w:type="dxa"/>
            </w:tcMar>
          </w:tcPr>
          <w:p w:rsidR="002B2D13" w:rsidRPr="00D60069" w:rsidRDefault="007F68CE" w:rsidP="007F68CE">
            <w:pPr>
              <w:spacing w:after="80"/>
            </w:pPr>
            <w:r>
              <w:t xml:space="preserve">School Site Council </w:t>
            </w:r>
          </w:p>
        </w:tc>
      </w:tr>
      <w:tr w:rsidR="002B2D13" w:rsidRPr="00D60069" w:rsidTr="00E048B4">
        <w:sdt>
          <w:sdtPr>
            <w:id w:val="-906145096"/>
            <w:placeholder>
              <w:docPart w:val="1661BA5AA72042BD8D65CAB16D5DAD22"/>
            </w:placeholder>
            <w:temporary/>
            <w:showingPlcHdr/>
            <w15:appearance w15:val="hidden"/>
          </w:sdtPr>
          <w:sdtEndPr/>
          <w:sdtContent>
            <w:tc>
              <w:tcPr>
                <w:tcW w:w="1946" w:type="dxa"/>
              </w:tcPr>
              <w:p w:rsidR="002B2D13" w:rsidRPr="00D60069" w:rsidRDefault="006344A8" w:rsidP="00D60069">
                <w:pPr>
                  <w:pStyle w:val="Heading2"/>
                  <w:spacing w:after="80"/>
                  <w:outlineLvl w:val="1"/>
                </w:pPr>
                <w:r w:rsidRPr="00D60069">
                  <w:t>Facilitator:</w:t>
                </w:r>
              </w:p>
            </w:tc>
          </w:sdtContent>
        </w:sdt>
        <w:tc>
          <w:tcPr>
            <w:tcW w:w="3184" w:type="dxa"/>
          </w:tcPr>
          <w:p w:rsidR="002B2D13" w:rsidRPr="00D60069" w:rsidRDefault="007F68CE" w:rsidP="004740B1">
            <w:pPr>
              <w:spacing w:after="80"/>
            </w:pPr>
            <w:proofErr w:type="spellStart"/>
            <w:r>
              <w:t>Ka</w:t>
            </w:r>
            <w:r w:rsidR="004740B1">
              <w:t>die</w:t>
            </w:r>
            <w:proofErr w:type="spellEnd"/>
            <w:r>
              <w:t xml:space="preserve"> Salazar </w:t>
            </w:r>
          </w:p>
        </w:tc>
        <w:tc>
          <w:tcPr>
            <w:tcW w:w="1779" w:type="dxa"/>
          </w:tcPr>
          <w:p w:rsidR="002B2D13" w:rsidRPr="00D60069" w:rsidRDefault="002E4D80" w:rsidP="00D60069">
            <w:pPr>
              <w:pStyle w:val="Heading2"/>
              <w:spacing w:after="80"/>
              <w:outlineLvl w:val="1"/>
            </w:pPr>
            <w:sdt>
              <w:sdtPr>
                <w:id w:val="795647141"/>
                <w:placeholder>
                  <w:docPart w:val="EB7BAF3EFEE94B838A9821390119E7B3"/>
                </w:placeholder>
                <w:temporary/>
                <w:showingPlcHdr/>
                <w15:appearance w15:val="hidden"/>
              </w:sdtPr>
              <w:sdtEndPr/>
              <w:sdtContent>
                <w:r w:rsidR="006344A8" w:rsidRPr="00D60069">
                  <w:t>Note taker:</w:t>
                </w:r>
              </w:sdtContent>
            </w:sdt>
          </w:p>
        </w:tc>
        <w:tc>
          <w:tcPr>
            <w:tcW w:w="3315" w:type="dxa"/>
          </w:tcPr>
          <w:p w:rsidR="002B2D13" w:rsidRPr="00D60069" w:rsidRDefault="007F68CE" w:rsidP="007F68CE">
            <w:pPr>
              <w:spacing w:after="80"/>
            </w:pPr>
            <w:r>
              <w:t xml:space="preserve">Jamie Cramer </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1980"/>
        <w:gridCol w:w="8244"/>
      </w:tblGrid>
      <w:tr w:rsidR="002B2D13" w:rsidRPr="00D60069" w:rsidTr="00E048B4">
        <w:tc>
          <w:tcPr>
            <w:tcW w:w="1980" w:type="dxa"/>
            <w:tcMar>
              <w:top w:w="144" w:type="dxa"/>
            </w:tcMar>
          </w:tcPr>
          <w:p w:rsidR="002B2D13" w:rsidRPr="00D60069" w:rsidRDefault="002E4D80">
            <w:pPr>
              <w:pStyle w:val="Heading2"/>
            </w:pPr>
            <w:sdt>
              <w:sdtPr>
                <w:id w:val="1643469904"/>
                <w:placeholder>
                  <w:docPart w:val="AC6DB53355FD4F7A80BCC72E572AAFA4"/>
                </w:placeholder>
                <w:temporary/>
                <w:showingPlcHdr/>
                <w15:appearance w15:val="hidden"/>
              </w:sdtPr>
              <w:sdtEndPr/>
              <w:sdtContent>
                <w:r w:rsidR="006344A8" w:rsidRPr="00D60069">
                  <w:t>Attendees:</w:t>
                </w:r>
              </w:sdtContent>
            </w:sdt>
          </w:p>
        </w:tc>
        <w:tc>
          <w:tcPr>
            <w:tcW w:w="8244" w:type="dxa"/>
            <w:tcMar>
              <w:top w:w="144" w:type="dxa"/>
            </w:tcMar>
          </w:tcPr>
          <w:p w:rsidR="002B2D13" w:rsidRPr="00D60069" w:rsidRDefault="007F68CE" w:rsidP="004740B1">
            <w:r>
              <w:t xml:space="preserve">Scott Fleharty, Mary McDade, Chelsea Sgontz, Patrick Conklin, Jamie Cramer </w:t>
            </w:r>
            <w:proofErr w:type="spellStart"/>
            <w:r>
              <w:t>Ka</w:t>
            </w:r>
            <w:r w:rsidR="004740B1">
              <w:t>d</w:t>
            </w:r>
            <w:r>
              <w:t>ie</w:t>
            </w:r>
            <w:proofErr w:type="spellEnd"/>
            <w:r>
              <w:t xml:space="preserve"> Salazar </w:t>
            </w:r>
          </w:p>
        </w:tc>
      </w:tr>
    </w:tbl>
    <w:sdt>
      <w:sdtPr>
        <w:id w:val="-2901889"/>
        <w:placeholder>
          <w:docPart w:val="4EF5159469C84FBD99BADC11028A1445"/>
        </w:placeholder>
        <w:temporary/>
        <w:showingPlcHdr/>
        <w15:appearance w15:val="hidden"/>
      </w:sdtPr>
      <w:sdtEndPr/>
      <w:sdtContent>
        <w:p w:rsidR="002B2D13" w:rsidRPr="00D60069" w:rsidRDefault="006344A8">
          <w:pPr>
            <w:pStyle w:val="Heading1"/>
          </w:pPr>
          <w:r w:rsidRPr="00D60069">
            <w:t>Minutes</w:t>
          </w:r>
        </w:p>
      </w:sdtContent>
    </w:sdt>
    <w:tbl>
      <w:tblPr>
        <w:tblW w:w="5000" w:type="pct"/>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2B2D13" w:rsidRPr="00D60069" w:rsidTr="00D62E01">
        <w:tc>
          <w:tcPr>
            <w:tcW w:w="1620" w:type="dxa"/>
          </w:tcPr>
          <w:bookmarkStart w:id="0" w:name="MinuteItems"/>
          <w:bookmarkStart w:id="1" w:name="MinuteTopicSection"/>
          <w:bookmarkEnd w:id="0"/>
          <w:p w:rsidR="002B2D13" w:rsidRPr="00D60069" w:rsidRDefault="002E4D80">
            <w:pPr>
              <w:pStyle w:val="Heading2"/>
            </w:pPr>
            <w:sdt>
              <w:sdtPr>
                <w:id w:val="90904773"/>
                <w:placeholder>
                  <w:docPart w:val="038BAD61FEE84086A69E71B01128F1D3"/>
                </w:placeholder>
                <w:temporary/>
                <w:showingPlcHdr/>
                <w15:appearance w15:val="hidden"/>
              </w:sdtPr>
              <w:sdtEndPr/>
              <w:sdtContent>
                <w:r w:rsidR="006344A8" w:rsidRPr="00D60069">
                  <w:t>Agenda item:</w:t>
                </w:r>
              </w:sdtContent>
            </w:sdt>
            <w:r w:rsidR="007F68CE">
              <w:t xml:space="preserve"> I</w:t>
            </w:r>
          </w:p>
        </w:tc>
        <w:tc>
          <w:tcPr>
            <w:tcW w:w="4970" w:type="dxa"/>
          </w:tcPr>
          <w:p w:rsidR="002B2D13" w:rsidRPr="00D60069" w:rsidRDefault="007F68CE" w:rsidP="007F68CE">
            <w:r>
              <w:t xml:space="preserve">Pledge of Allegiance </w:t>
            </w:r>
          </w:p>
        </w:tc>
        <w:tc>
          <w:tcPr>
            <w:tcW w:w="1324" w:type="dxa"/>
          </w:tcPr>
          <w:p w:rsidR="002B2D13" w:rsidRPr="00D60069" w:rsidRDefault="002E4D80">
            <w:pPr>
              <w:pStyle w:val="Heading2"/>
            </w:pPr>
            <w:sdt>
              <w:sdtPr>
                <w:id w:val="1737199064"/>
                <w:placeholder>
                  <w:docPart w:val="0E5B7877731C4528AB21F99737B986F0"/>
                </w:placeholder>
                <w:temporary/>
                <w:showingPlcHdr/>
                <w15:appearance w15:val="hidden"/>
              </w:sdtPr>
              <w:sdtEndPr/>
              <w:sdtContent>
                <w:r w:rsidR="006344A8" w:rsidRPr="00D60069">
                  <w:t>Presenter:</w:t>
                </w:r>
              </w:sdtContent>
            </w:sdt>
          </w:p>
        </w:tc>
        <w:tc>
          <w:tcPr>
            <w:tcW w:w="2310" w:type="dxa"/>
          </w:tcPr>
          <w:p w:rsidR="002B2D13" w:rsidRPr="00D60069" w:rsidRDefault="007F68CE" w:rsidP="007F68CE">
            <w:r>
              <w:t>Patrick Conklin</w:t>
            </w:r>
          </w:p>
        </w:tc>
      </w:tr>
    </w:tbl>
    <w:p w:rsidR="002B2D13" w:rsidRPr="00D60069" w:rsidRDefault="002B2D13"/>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62E01" w:rsidRPr="00D60069" w:rsidTr="00D62E01">
        <w:tc>
          <w:tcPr>
            <w:tcW w:w="1620" w:type="dxa"/>
          </w:tcPr>
          <w:bookmarkStart w:id="2" w:name="MinuteDiscussion"/>
          <w:bookmarkStart w:id="3" w:name="MinuteActionItems"/>
          <w:bookmarkEnd w:id="1"/>
          <w:bookmarkEnd w:id="2"/>
          <w:bookmarkEnd w:id="3"/>
          <w:p w:rsidR="00D62E01" w:rsidRPr="00D60069" w:rsidRDefault="002E4D80" w:rsidP="006344A8">
            <w:pPr>
              <w:pStyle w:val="Heading2"/>
            </w:pPr>
            <w:sdt>
              <w:sdtPr>
                <w:id w:val="113951409"/>
                <w:placeholder>
                  <w:docPart w:val="255439A0B5804A088D0A199E0E475814"/>
                </w:placeholder>
                <w:temporary/>
                <w:showingPlcHdr/>
                <w15:appearance w15:val="hidden"/>
              </w:sdtPr>
              <w:sdtEndPr/>
              <w:sdtContent>
                <w:r w:rsidR="00D62E01" w:rsidRPr="00D60069">
                  <w:t>Agenda item:</w:t>
                </w:r>
              </w:sdtContent>
            </w:sdt>
            <w:r w:rsidR="007F68CE">
              <w:t xml:space="preserve"> II</w:t>
            </w:r>
          </w:p>
        </w:tc>
        <w:tc>
          <w:tcPr>
            <w:tcW w:w="4970" w:type="dxa"/>
          </w:tcPr>
          <w:p w:rsidR="00D62E01" w:rsidRPr="00D60069" w:rsidRDefault="007F68CE" w:rsidP="007F68CE">
            <w:r>
              <w:t xml:space="preserve">Call Meeting to Order </w:t>
            </w:r>
          </w:p>
        </w:tc>
        <w:tc>
          <w:tcPr>
            <w:tcW w:w="1324" w:type="dxa"/>
          </w:tcPr>
          <w:p w:rsidR="00D62E01" w:rsidRPr="00D60069" w:rsidRDefault="002E4D80" w:rsidP="006344A8">
            <w:pPr>
              <w:pStyle w:val="Heading2"/>
            </w:pPr>
            <w:sdt>
              <w:sdtPr>
                <w:id w:val="1072624145"/>
                <w:placeholder>
                  <w:docPart w:val="9FE631712F1D48B1ACDD7BFF84DB1D8F"/>
                </w:placeholder>
                <w:temporary/>
                <w:showingPlcHdr/>
                <w15:appearance w15:val="hidden"/>
              </w:sdtPr>
              <w:sdtEndPr/>
              <w:sdtContent>
                <w:r w:rsidR="00D62E01" w:rsidRPr="00D60069">
                  <w:t>Presenter:</w:t>
                </w:r>
              </w:sdtContent>
            </w:sdt>
          </w:p>
        </w:tc>
        <w:tc>
          <w:tcPr>
            <w:tcW w:w="2310" w:type="dxa"/>
          </w:tcPr>
          <w:p w:rsidR="00D62E01" w:rsidRPr="00D60069" w:rsidRDefault="007F68CE" w:rsidP="004740B1">
            <w:proofErr w:type="spellStart"/>
            <w:r>
              <w:t>Ka</w:t>
            </w:r>
            <w:r w:rsidR="004740B1">
              <w:t>d</w:t>
            </w:r>
            <w:r>
              <w:t>ie</w:t>
            </w:r>
            <w:proofErr w:type="spellEnd"/>
            <w:r>
              <w:t xml:space="preserve"> Salazar </w:t>
            </w:r>
          </w:p>
        </w:tc>
      </w:tr>
      <w:tr w:rsidR="00D62E01" w:rsidRPr="00D60069" w:rsidTr="006344A8">
        <w:tc>
          <w:tcPr>
            <w:tcW w:w="1620" w:type="dxa"/>
          </w:tcPr>
          <w:p w:rsidR="00D62E01" w:rsidRPr="00D60069" w:rsidRDefault="002E4D80" w:rsidP="007F68CE">
            <w:pPr>
              <w:pStyle w:val="Heading2"/>
            </w:pPr>
            <w:sdt>
              <w:sdtPr>
                <w:id w:val="885458630"/>
                <w:placeholder>
                  <w:docPart w:val="E1F9D8B292B44465B47BD3C1890332D2"/>
                </w:placeholder>
                <w:temporary/>
                <w:showingPlcHdr/>
                <w15:appearance w15:val="hidden"/>
              </w:sdtPr>
              <w:sdtEndPr/>
              <w:sdtContent>
                <w:r w:rsidR="00D62E01" w:rsidRPr="00D60069">
                  <w:t>Agenda item:</w:t>
                </w:r>
              </w:sdtContent>
            </w:sdt>
            <w:r w:rsidR="007F68CE">
              <w:t xml:space="preserve"> III</w:t>
            </w:r>
          </w:p>
        </w:tc>
        <w:tc>
          <w:tcPr>
            <w:tcW w:w="4970" w:type="dxa"/>
          </w:tcPr>
          <w:p w:rsidR="00D62E01" w:rsidRPr="00D60069" w:rsidRDefault="007F68CE" w:rsidP="007F68CE">
            <w:r>
              <w:t xml:space="preserve">Members Present </w:t>
            </w:r>
          </w:p>
        </w:tc>
        <w:tc>
          <w:tcPr>
            <w:tcW w:w="1324" w:type="dxa"/>
          </w:tcPr>
          <w:p w:rsidR="00D62E01" w:rsidRPr="00D60069" w:rsidRDefault="002E4D80" w:rsidP="006344A8">
            <w:pPr>
              <w:pStyle w:val="Heading2"/>
            </w:pPr>
            <w:sdt>
              <w:sdtPr>
                <w:id w:val="-765931208"/>
                <w:placeholder>
                  <w:docPart w:val="B22AF342979D4391ACE143308790D624"/>
                </w:placeholder>
                <w:temporary/>
                <w:showingPlcHdr/>
                <w15:appearance w15:val="hidden"/>
              </w:sdtPr>
              <w:sdtEndPr/>
              <w:sdtContent>
                <w:r w:rsidR="00D62E01" w:rsidRPr="00D60069">
                  <w:t>Presenter:</w:t>
                </w:r>
              </w:sdtContent>
            </w:sdt>
          </w:p>
        </w:tc>
        <w:tc>
          <w:tcPr>
            <w:tcW w:w="2310" w:type="dxa"/>
          </w:tcPr>
          <w:p w:rsidR="00D62E01" w:rsidRPr="00D60069" w:rsidRDefault="00DC7977" w:rsidP="00DC7977">
            <w:r>
              <w:t>Patrick Conklin</w:t>
            </w:r>
          </w:p>
        </w:tc>
      </w:tr>
    </w:tbl>
    <w:p w:rsidR="00D62E01" w:rsidRPr="00D60069" w:rsidRDefault="002E4D80" w:rsidP="00D62E01">
      <w:pPr>
        <w:pStyle w:val="Heading4"/>
      </w:pPr>
      <w:sdt>
        <w:sdtPr>
          <w:id w:val="-1388485399"/>
          <w:placeholder>
            <w:docPart w:val="4368E807B228499EB44D00C7E08D6A8D"/>
          </w:placeholder>
          <w:temporary/>
          <w:showingPlcHdr/>
          <w15:appearance w15:val="hidden"/>
        </w:sdtPr>
        <w:sdtEndPr/>
        <w:sdtContent>
          <w:r w:rsidR="00D62E01" w:rsidRPr="00D60069">
            <w:t>Conclusions:</w:t>
          </w:r>
        </w:sdtContent>
      </w:sdt>
    </w:p>
    <w:p w:rsidR="00D62E01" w:rsidRDefault="00DC7977" w:rsidP="00D62E01">
      <w:r>
        <w:t xml:space="preserve">It was determined that all members </w:t>
      </w:r>
      <w:r w:rsidR="004740B1">
        <w:t>except</w:t>
      </w:r>
      <w:r w:rsidR="000A0865">
        <w:t xml:space="preserve"> Cody Stil</w:t>
      </w:r>
      <w:bookmarkStart w:id="4" w:name="_GoBack"/>
      <w:bookmarkEnd w:id="4"/>
      <w:r>
        <w:t>well are present.</w:t>
      </w:r>
    </w:p>
    <w:p w:rsidR="00865F76" w:rsidRPr="00D60069" w:rsidRDefault="00865F76" w:rsidP="00D62E01"/>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C7977" w:rsidRPr="00D60069" w:rsidTr="00ED2FB6">
        <w:tc>
          <w:tcPr>
            <w:tcW w:w="1620" w:type="dxa"/>
          </w:tcPr>
          <w:p w:rsidR="00DC7977" w:rsidRPr="00D60069" w:rsidRDefault="002E4D80" w:rsidP="00ED2FB6">
            <w:pPr>
              <w:pStyle w:val="Heading2"/>
            </w:pPr>
            <w:sdt>
              <w:sdtPr>
                <w:id w:val="-1384241549"/>
                <w:placeholder>
                  <w:docPart w:val="245D6A06F0CC4A138FEC3570A208B0F7"/>
                </w:placeholder>
                <w:temporary/>
                <w:showingPlcHdr/>
                <w15:appearance w15:val="hidden"/>
              </w:sdtPr>
              <w:sdtEndPr/>
              <w:sdtContent>
                <w:r w:rsidR="00DC7977" w:rsidRPr="00D60069">
                  <w:t>Agenda item:</w:t>
                </w:r>
              </w:sdtContent>
            </w:sdt>
            <w:r w:rsidR="00DC7977">
              <w:t xml:space="preserve"> IV</w:t>
            </w:r>
          </w:p>
        </w:tc>
        <w:tc>
          <w:tcPr>
            <w:tcW w:w="4970" w:type="dxa"/>
          </w:tcPr>
          <w:p w:rsidR="00DC7977" w:rsidRPr="00D60069" w:rsidRDefault="00DC7977" w:rsidP="00ED2FB6">
            <w:r>
              <w:t>Approved October 14</w:t>
            </w:r>
            <w:r w:rsidRPr="00DC7977">
              <w:rPr>
                <w:vertAlign w:val="superscript"/>
              </w:rPr>
              <w:t>th</w:t>
            </w:r>
            <w:r>
              <w:t xml:space="preserve">, 2021 Minutes  </w:t>
            </w:r>
          </w:p>
        </w:tc>
        <w:tc>
          <w:tcPr>
            <w:tcW w:w="1324" w:type="dxa"/>
          </w:tcPr>
          <w:p w:rsidR="00DC7977" w:rsidRPr="00D60069" w:rsidRDefault="002E4D80" w:rsidP="00ED2FB6">
            <w:pPr>
              <w:pStyle w:val="Heading2"/>
            </w:pPr>
            <w:sdt>
              <w:sdtPr>
                <w:id w:val="1594902291"/>
                <w:placeholder>
                  <w:docPart w:val="78E13B90C8BA407A96DD22060FEA7243"/>
                </w:placeholder>
                <w:temporary/>
                <w:showingPlcHdr/>
                <w15:appearance w15:val="hidden"/>
              </w:sdtPr>
              <w:sdtEndPr/>
              <w:sdtContent>
                <w:r w:rsidR="00DC7977" w:rsidRPr="00D60069">
                  <w:t>Presenter:</w:t>
                </w:r>
              </w:sdtContent>
            </w:sdt>
          </w:p>
        </w:tc>
        <w:tc>
          <w:tcPr>
            <w:tcW w:w="2310" w:type="dxa"/>
          </w:tcPr>
          <w:p w:rsidR="00DC7977" w:rsidRPr="00D60069" w:rsidRDefault="00DC7977" w:rsidP="00ED2FB6">
            <w:r>
              <w:t>Patrick Conklin</w:t>
            </w:r>
          </w:p>
        </w:tc>
      </w:tr>
    </w:tbl>
    <w:p w:rsidR="00DC7977" w:rsidRPr="00D60069" w:rsidRDefault="002E4D80" w:rsidP="00DC7977">
      <w:pPr>
        <w:pStyle w:val="Heading4"/>
      </w:pPr>
      <w:sdt>
        <w:sdtPr>
          <w:id w:val="2010712124"/>
          <w:placeholder>
            <w:docPart w:val="4AAA98680E4847B1BCCD9E1A4100326B"/>
          </w:placeholder>
          <w:temporary/>
          <w:showingPlcHdr/>
          <w15:appearance w15:val="hidden"/>
        </w:sdtPr>
        <w:sdtEndPr/>
        <w:sdtContent>
          <w:r w:rsidR="00DC7977" w:rsidRPr="00D60069">
            <w:t>Conclusions:</w:t>
          </w:r>
        </w:sdtContent>
      </w:sdt>
    </w:p>
    <w:p w:rsidR="00DC7977" w:rsidRDefault="00DC7977" w:rsidP="00DC7977">
      <w:r>
        <w:t>Meeting minutes from Octobe</w:t>
      </w:r>
      <w:r w:rsidR="0034170E">
        <w:t>r</w:t>
      </w:r>
      <w:r>
        <w:t xml:space="preserve"> </w:t>
      </w:r>
      <w:proofErr w:type="gramStart"/>
      <w:r>
        <w:t>14</w:t>
      </w:r>
      <w:r w:rsidRPr="00DC7977">
        <w:rPr>
          <w:vertAlign w:val="superscript"/>
        </w:rPr>
        <w:t>th</w:t>
      </w:r>
      <w:proofErr w:type="gramEnd"/>
      <w:r>
        <w:t xml:space="preserve">, 2021 were approved </w:t>
      </w:r>
    </w:p>
    <w:p w:rsidR="00865F76" w:rsidRPr="00D60069" w:rsidRDefault="00865F76" w:rsidP="00DC7977"/>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DC7977" w:rsidRPr="00D60069" w:rsidTr="00ED2FB6">
        <w:tc>
          <w:tcPr>
            <w:tcW w:w="1620" w:type="dxa"/>
          </w:tcPr>
          <w:p w:rsidR="00DC7977" w:rsidRPr="00D60069" w:rsidRDefault="002E4D80" w:rsidP="00ED2FB6">
            <w:pPr>
              <w:pStyle w:val="Heading2"/>
            </w:pPr>
            <w:sdt>
              <w:sdtPr>
                <w:id w:val="-101655065"/>
                <w:placeholder>
                  <w:docPart w:val="DB0D351D2B2F449895B4E203B2DB4635"/>
                </w:placeholder>
                <w:temporary/>
                <w:showingPlcHdr/>
                <w15:appearance w15:val="hidden"/>
              </w:sdtPr>
              <w:sdtEndPr/>
              <w:sdtContent>
                <w:r w:rsidR="00DC7977" w:rsidRPr="00D60069">
                  <w:t>Agenda item:</w:t>
                </w:r>
              </w:sdtContent>
            </w:sdt>
            <w:r w:rsidR="00DC7977">
              <w:t xml:space="preserve"> V</w:t>
            </w:r>
          </w:p>
        </w:tc>
        <w:tc>
          <w:tcPr>
            <w:tcW w:w="4970" w:type="dxa"/>
          </w:tcPr>
          <w:p w:rsidR="00DC7977" w:rsidRPr="00D60069" w:rsidRDefault="00DC7977" w:rsidP="00ED2FB6">
            <w:r>
              <w:t xml:space="preserve">Health and Wellness Policy </w:t>
            </w:r>
          </w:p>
        </w:tc>
        <w:tc>
          <w:tcPr>
            <w:tcW w:w="1324" w:type="dxa"/>
          </w:tcPr>
          <w:p w:rsidR="00DC7977" w:rsidRPr="00D60069" w:rsidRDefault="002E4D80" w:rsidP="00ED2FB6">
            <w:pPr>
              <w:pStyle w:val="Heading2"/>
            </w:pPr>
            <w:sdt>
              <w:sdtPr>
                <w:id w:val="1502088366"/>
                <w:placeholder>
                  <w:docPart w:val="05EFC812281B416DACA77967178BC5A2"/>
                </w:placeholder>
                <w:temporary/>
                <w:showingPlcHdr/>
                <w15:appearance w15:val="hidden"/>
              </w:sdtPr>
              <w:sdtEndPr/>
              <w:sdtContent>
                <w:r w:rsidR="00DC7977" w:rsidRPr="00D60069">
                  <w:t>Presenter:</w:t>
                </w:r>
              </w:sdtContent>
            </w:sdt>
          </w:p>
        </w:tc>
        <w:tc>
          <w:tcPr>
            <w:tcW w:w="2310" w:type="dxa"/>
          </w:tcPr>
          <w:p w:rsidR="00DC7977" w:rsidRPr="00D60069" w:rsidRDefault="00DC7977" w:rsidP="00ED2FB6">
            <w:r>
              <w:t>Patrick Conklin</w:t>
            </w:r>
          </w:p>
        </w:tc>
      </w:tr>
    </w:tbl>
    <w:p w:rsidR="0034170E" w:rsidRPr="0034170E" w:rsidRDefault="002E4D80" w:rsidP="0034170E">
      <w:pPr>
        <w:spacing w:before="240"/>
        <w:rPr>
          <w:rFonts w:cstheme="minorHAnsi"/>
        </w:rPr>
      </w:pPr>
      <w:sdt>
        <w:sdtPr>
          <w:id w:val="-1273470138"/>
          <w:placeholder>
            <w:docPart w:val="06AEC1E3DF8244A6BBF63FD80467E225"/>
          </w:placeholder>
          <w:temporary/>
          <w:showingPlcHdr/>
          <w15:appearance w15:val="hidden"/>
        </w:sdtPr>
        <w:sdtEndPr/>
        <w:sdtContent>
          <w:r w:rsidR="00DC7977" w:rsidRPr="0034170E">
            <w:rPr>
              <w:b/>
            </w:rPr>
            <w:t>Discussion:</w:t>
          </w:r>
        </w:sdtContent>
      </w:sdt>
      <w:r w:rsidR="0034170E" w:rsidRPr="0034170E">
        <w:rPr>
          <w:rFonts w:ascii="Times New Roman" w:hAnsi="Times New Roman"/>
        </w:rPr>
        <w:t xml:space="preserve"> </w:t>
      </w:r>
      <w:r w:rsidR="0034170E" w:rsidRPr="0034170E">
        <w:rPr>
          <w:rFonts w:cstheme="minorHAnsi"/>
        </w:rPr>
        <w:t xml:space="preserve">A local school wellness policy is a written document that guides a local educational agency (LEA) or school </w:t>
      </w:r>
      <w:proofErr w:type="gramStart"/>
      <w:r w:rsidR="0034170E" w:rsidRPr="0034170E">
        <w:rPr>
          <w:rFonts w:cstheme="minorHAnsi"/>
        </w:rPr>
        <w:t>district’s</w:t>
      </w:r>
      <w:proofErr w:type="gramEnd"/>
      <w:r w:rsidR="0034170E" w:rsidRPr="0034170E">
        <w:rPr>
          <w:rFonts w:cstheme="minorHAnsi"/>
        </w:rPr>
        <w:t xml:space="preserve"> efforts to establish a school environment that promotes students’ health, well-being, and ability to learn. The responsibility for developing a wellness policy </w:t>
      </w:r>
      <w:proofErr w:type="gramStart"/>
      <w:r w:rsidR="0034170E" w:rsidRPr="0034170E">
        <w:rPr>
          <w:rFonts w:cstheme="minorHAnsi"/>
        </w:rPr>
        <w:t>is placed</w:t>
      </w:r>
      <w:proofErr w:type="gramEnd"/>
      <w:r w:rsidR="0034170E" w:rsidRPr="0034170E">
        <w:rPr>
          <w:rFonts w:cstheme="minorHAnsi"/>
        </w:rPr>
        <w:t xml:space="preserve"> at the local level so the unique needs of each school under the LEA’s jurisdiction can be addressed.</w:t>
      </w:r>
    </w:p>
    <w:p w:rsidR="00DC7977" w:rsidRDefault="0034170E" w:rsidP="00DC7977">
      <w:pPr>
        <w:pStyle w:val="Heading4"/>
        <w:rPr>
          <w:rFonts w:cstheme="minorHAnsi"/>
          <w:b w:val="0"/>
        </w:rPr>
      </w:pPr>
      <w:r>
        <w:rPr>
          <w:rFonts w:cstheme="minorHAnsi"/>
          <w:b w:val="0"/>
        </w:rPr>
        <w:t xml:space="preserve">Our </w:t>
      </w:r>
      <w:r w:rsidRPr="0034170E">
        <w:rPr>
          <w:rFonts w:cstheme="minorHAnsi"/>
          <w:b w:val="0"/>
        </w:rPr>
        <w:t xml:space="preserve">current plan and determine what, if any, revisions should be made to remain compliant with the most recent changes in state and federal regulations.  </w:t>
      </w:r>
    </w:p>
    <w:p w:rsidR="0034170E" w:rsidRDefault="0034170E" w:rsidP="0034170E">
      <w:pPr>
        <w:pStyle w:val="Heading4"/>
        <w:numPr>
          <w:ilvl w:val="0"/>
          <w:numId w:val="7"/>
        </w:numPr>
        <w:rPr>
          <w:rFonts w:cstheme="minorHAnsi"/>
          <w:b w:val="0"/>
        </w:rPr>
      </w:pPr>
      <w:r>
        <w:rPr>
          <w:rFonts w:cstheme="minorHAnsi"/>
          <w:b w:val="0"/>
        </w:rPr>
        <w:t xml:space="preserve">Food shortages due to Covid-19 only slightly impacting our cafeteria </w:t>
      </w:r>
    </w:p>
    <w:p w:rsidR="00865F76" w:rsidRDefault="00865F76" w:rsidP="0034170E">
      <w:pPr>
        <w:pStyle w:val="Heading4"/>
        <w:numPr>
          <w:ilvl w:val="0"/>
          <w:numId w:val="7"/>
        </w:numPr>
        <w:rPr>
          <w:rFonts w:cstheme="minorHAnsi"/>
          <w:b w:val="0"/>
        </w:rPr>
      </w:pPr>
      <w:r>
        <w:rPr>
          <w:rFonts w:cstheme="minorHAnsi"/>
          <w:b w:val="0"/>
        </w:rPr>
        <w:t xml:space="preserve">Operating under USDA guidelines for nutrition in school provided meals </w:t>
      </w:r>
    </w:p>
    <w:p w:rsidR="0034170E" w:rsidRDefault="0034170E" w:rsidP="0034170E">
      <w:pPr>
        <w:pStyle w:val="Heading4"/>
        <w:numPr>
          <w:ilvl w:val="0"/>
          <w:numId w:val="7"/>
        </w:numPr>
        <w:rPr>
          <w:rFonts w:cstheme="minorHAnsi"/>
          <w:b w:val="0"/>
        </w:rPr>
      </w:pPr>
      <w:r>
        <w:rPr>
          <w:rFonts w:cstheme="minorHAnsi"/>
          <w:b w:val="0"/>
        </w:rPr>
        <w:t>2 years of essentially universal free breakfast and lunch due to Covid-19, becoming permanent in public schools</w:t>
      </w:r>
    </w:p>
    <w:p w:rsidR="0034170E" w:rsidRPr="0034170E" w:rsidRDefault="0034170E" w:rsidP="0034170E">
      <w:pPr>
        <w:pStyle w:val="Heading4"/>
        <w:numPr>
          <w:ilvl w:val="0"/>
          <w:numId w:val="7"/>
        </w:numPr>
        <w:rPr>
          <w:rFonts w:cstheme="minorHAnsi"/>
          <w:b w:val="0"/>
        </w:rPr>
      </w:pPr>
      <w:r>
        <w:rPr>
          <w:rFonts w:cstheme="minorHAnsi"/>
          <w:b w:val="0"/>
        </w:rPr>
        <w:t xml:space="preserve">The importance of the school lunch application within the parent registration required to </w:t>
      </w:r>
      <w:proofErr w:type="gramStart"/>
      <w:r>
        <w:rPr>
          <w:rFonts w:cstheme="minorHAnsi"/>
          <w:b w:val="0"/>
        </w:rPr>
        <w:t>be filled out</w:t>
      </w:r>
      <w:proofErr w:type="gramEnd"/>
      <w:r>
        <w:rPr>
          <w:rFonts w:cstheme="minorHAnsi"/>
          <w:b w:val="0"/>
        </w:rPr>
        <w:t xml:space="preserve"> at the beginning of each school year. Student status determines portions of funding  </w:t>
      </w:r>
    </w:p>
    <w:p w:rsidR="00DC7977" w:rsidRPr="00D60069" w:rsidRDefault="002E4D80" w:rsidP="00DC7977">
      <w:pPr>
        <w:pStyle w:val="Heading4"/>
      </w:pPr>
      <w:sdt>
        <w:sdtPr>
          <w:id w:val="-707101437"/>
          <w:placeholder>
            <w:docPart w:val="36A84401CAAC47DD86562508A1A8E58C"/>
          </w:placeholder>
          <w:temporary/>
          <w:showingPlcHdr/>
          <w15:appearance w15:val="hidden"/>
        </w:sdtPr>
        <w:sdtEndPr/>
        <w:sdtContent>
          <w:r w:rsidR="00DC7977" w:rsidRPr="00D60069">
            <w:t>Conclusions:</w:t>
          </w:r>
        </w:sdtContent>
      </w:sdt>
    </w:p>
    <w:p w:rsidR="00DC7977" w:rsidRPr="00D60069" w:rsidRDefault="00865F76" w:rsidP="00DC7977">
      <w:r>
        <w:t xml:space="preserve">Patrick asked the council to think about our current Health and Wellness Policy and come up with any changes or adaptations we see necessary for discussion at the next meeting </w:t>
      </w:r>
    </w:p>
    <w:tbl>
      <w:tblPr>
        <w:tblW w:w="5000" w:type="pct"/>
        <w:tblBorders>
          <w:top w:val="single" w:sz="4" w:space="0" w:color="auto"/>
        </w:tblBorders>
        <w:tblCellMar>
          <w:left w:w="0" w:type="dxa"/>
          <w:right w:w="0" w:type="dxa"/>
        </w:tblCellMar>
        <w:tblLook w:val="0000" w:firstRow="0" w:lastRow="0" w:firstColumn="0" w:lastColumn="0" w:noHBand="0" w:noVBand="0"/>
        <w:tblDescription w:val="Content table"/>
      </w:tblPr>
      <w:tblGrid>
        <w:gridCol w:w="1620"/>
        <w:gridCol w:w="4970"/>
        <w:gridCol w:w="1324"/>
        <w:gridCol w:w="2310"/>
      </w:tblGrid>
      <w:tr w:rsidR="00865F76" w:rsidRPr="00D60069" w:rsidTr="007D5ED6">
        <w:tc>
          <w:tcPr>
            <w:tcW w:w="1620" w:type="dxa"/>
          </w:tcPr>
          <w:p w:rsidR="00865F76" w:rsidRPr="00D60069" w:rsidRDefault="002E4D80" w:rsidP="007D5ED6">
            <w:pPr>
              <w:pStyle w:val="Heading2"/>
            </w:pPr>
            <w:sdt>
              <w:sdtPr>
                <w:id w:val="-1929103913"/>
                <w:placeholder>
                  <w:docPart w:val="5EDC1D44D4DC47B39FB5C17AEE5E356E"/>
                </w:placeholder>
                <w:temporary/>
                <w:showingPlcHdr/>
                <w15:appearance w15:val="hidden"/>
              </w:sdtPr>
              <w:sdtEndPr/>
              <w:sdtContent>
                <w:r w:rsidR="00865F76" w:rsidRPr="00D60069">
                  <w:t>Agenda item:</w:t>
                </w:r>
              </w:sdtContent>
            </w:sdt>
            <w:r w:rsidR="00865F76">
              <w:t xml:space="preserve"> V</w:t>
            </w:r>
            <w:r w:rsidR="0006559F">
              <w:t>I</w:t>
            </w:r>
          </w:p>
        </w:tc>
        <w:tc>
          <w:tcPr>
            <w:tcW w:w="4970" w:type="dxa"/>
          </w:tcPr>
          <w:p w:rsidR="00865F76" w:rsidRPr="00D60069" w:rsidRDefault="0006559F" w:rsidP="0006559F">
            <w:r>
              <w:t xml:space="preserve"> 2021-22 Safety Plan</w:t>
            </w:r>
          </w:p>
        </w:tc>
        <w:tc>
          <w:tcPr>
            <w:tcW w:w="1324" w:type="dxa"/>
          </w:tcPr>
          <w:p w:rsidR="00865F76" w:rsidRPr="00D60069" w:rsidRDefault="002E4D80" w:rsidP="007D5ED6">
            <w:pPr>
              <w:pStyle w:val="Heading2"/>
            </w:pPr>
            <w:sdt>
              <w:sdtPr>
                <w:id w:val="-695156322"/>
                <w:placeholder>
                  <w:docPart w:val="1A7AEEEB7604447FA711A5F9FE719B4C"/>
                </w:placeholder>
                <w:temporary/>
                <w:showingPlcHdr/>
                <w15:appearance w15:val="hidden"/>
              </w:sdtPr>
              <w:sdtEndPr/>
              <w:sdtContent>
                <w:r w:rsidR="00865F76" w:rsidRPr="00D60069">
                  <w:t>Presenter:</w:t>
                </w:r>
              </w:sdtContent>
            </w:sdt>
          </w:p>
        </w:tc>
        <w:tc>
          <w:tcPr>
            <w:tcW w:w="2310" w:type="dxa"/>
          </w:tcPr>
          <w:p w:rsidR="00865F76" w:rsidRPr="00D60069" w:rsidRDefault="00865F76" w:rsidP="007D5ED6">
            <w:r>
              <w:t>Patrick Conklin</w:t>
            </w:r>
          </w:p>
        </w:tc>
      </w:tr>
    </w:tbl>
    <w:p w:rsidR="0006559F" w:rsidRDefault="0006559F" w:rsidP="00865F76">
      <w:pPr>
        <w:rPr>
          <w:b/>
        </w:rPr>
      </w:pPr>
    </w:p>
    <w:p w:rsidR="00865F76" w:rsidRPr="00865F76" w:rsidRDefault="00865F76" w:rsidP="00865F76">
      <w:pPr>
        <w:rPr>
          <w:rFonts w:cstheme="minorHAnsi"/>
        </w:rPr>
      </w:pPr>
      <w:r w:rsidRPr="00865F76">
        <w:rPr>
          <w:b/>
        </w:rPr>
        <w:t xml:space="preserve">Discussion: </w:t>
      </w:r>
      <w:r w:rsidRPr="00865F76">
        <w:rPr>
          <w:rFonts w:cstheme="minorHAnsi"/>
        </w:rPr>
        <w:t xml:space="preserve">California Education Code Sections 32280-32289 requires schools to have a comprehensive school safety plan that </w:t>
      </w:r>
      <w:proofErr w:type="gramStart"/>
      <w:r w:rsidRPr="00865F76">
        <w:rPr>
          <w:rFonts w:cstheme="minorHAnsi"/>
        </w:rPr>
        <w:t>is written and developed by a SSC</w:t>
      </w:r>
      <w:proofErr w:type="gramEnd"/>
      <w:r w:rsidRPr="00865F76">
        <w:rPr>
          <w:rFonts w:cstheme="minorHAnsi"/>
        </w:rPr>
        <w:t xml:space="preserve">. SSC is responsible for ensuring the plan is compliant by reviewing it annually.  With no changes in Education Code, I do not recommend amending our current plan.  </w:t>
      </w:r>
      <w:proofErr w:type="gramStart"/>
      <w:r w:rsidRPr="00865F76">
        <w:rPr>
          <w:rFonts w:cstheme="minorHAnsi"/>
        </w:rPr>
        <w:t>This plan must be approved by the Plaza School board</w:t>
      </w:r>
      <w:proofErr w:type="gramEnd"/>
      <w:r w:rsidRPr="00865F76">
        <w:rPr>
          <w:rFonts w:cstheme="minorHAnsi"/>
        </w:rPr>
        <w:t xml:space="preserve"> by March 1</w:t>
      </w:r>
      <w:r w:rsidRPr="00865F76">
        <w:rPr>
          <w:rFonts w:cstheme="minorHAnsi"/>
          <w:vertAlign w:val="superscript"/>
        </w:rPr>
        <w:t>st</w:t>
      </w:r>
      <w:r w:rsidRPr="00865F76">
        <w:rPr>
          <w:rFonts w:cstheme="minorHAnsi"/>
        </w:rPr>
        <w:t xml:space="preserve">.   </w:t>
      </w:r>
    </w:p>
    <w:p w:rsidR="00865F76" w:rsidRDefault="00865F76">
      <w:pPr>
        <w:rPr>
          <w:b/>
        </w:rPr>
      </w:pPr>
    </w:p>
    <w:p w:rsidR="00865F76" w:rsidRPr="00F31521" w:rsidRDefault="00865F76" w:rsidP="00B63C64">
      <w:pPr>
        <w:pStyle w:val="ListParagraph"/>
        <w:numPr>
          <w:ilvl w:val="0"/>
          <w:numId w:val="9"/>
        </w:numPr>
        <w:rPr>
          <w:b/>
        </w:rPr>
      </w:pPr>
      <w:r>
        <w:t xml:space="preserve">Plaza’s current </w:t>
      </w:r>
      <w:r w:rsidR="00B63C64">
        <w:t xml:space="preserve">action plans regarding an intruder or an emergency situation are not available </w:t>
      </w:r>
      <w:r w:rsidR="00F31521">
        <w:t xml:space="preserve">for public viewing on our website for the safety of staff and students </w:t>
      </w:r>
    </w:p>
    <w:p w:rsidR="00F31521" w:rsidRPr="00F31521" w:rsidRDefault="00F31521" w:rsidP="00B63C64">
      <w:pPr>
        <w:pStyle w:val="ListParagraph"/>
        <w:numPr>
          <w:ilvl w:val="0"/>
          <w:numId w:val="9"/>
        </w:numPr>
        <w:rPr>
          <w:b/>
        </w:rPr>
      </w:pPr>
      <w:r w:rsidRPr="00F31521">
        <w:rPr>
          <w:b/>
        </w:rPr>
        <w:t xml:space="preserve">Scott F. </w:t>
      </w:r>
      <w:proofErr w:type="gramStart"/>
      <w:r w:rsidRPr="00F31521">
        <w:rPr>
          <w:b/>
        </w:rPr>
        <w:t>asked:</w:t>
      </w:r>
      <w:proofErr w:type="gramEnd"/>
      <w:r>
        <w:t xml:space="preserve"> Do we train staff here at Plaza annually with our different safety plans? What measures have we taken to increase safety in classrooms for students, teachers, and staff? Patrick explained we participate in a large training to overview our different safety plans and different locking mechanisms </w:t>
      </w:r>
      <w:proofErr w:type="gramStart"/>
      <w:r>
        <w:t>have been created</w:t>
      </w:r>
      <w:proofErr w:type="gramEnd"/>
      <w:r>
        <w:t xml:space="preserve"> for classroom doors. </w:t>
      </w:r>
    </w:p>
    <w:p w:rsidR="00F31521" w:rsidRPr="00F31521" w:rsidRDefault="00F31521" w:rsidP="00F31521">
      <w:pPr>
        <w:pStyle w:val="ListParagraph"/>
        <w:numPr>
          <w:ilvl w:val="1"/>
          <w:numId w:val="9"/>
        </w:numPr>
        <w:rPr>
          <w:b/>
        </w:rPr>
      </w:pPr>
      <w:r>
        <w:t xml:space="preserve">Scott F. suggested that teachers and staff receive training yearly to not become complaisant when it comes to </w:t>
      </w:r>
      <w:proofErr w:type="gramStart"/>
      <w:r>
        <w:t>emergency situations</w:t>
      </w:r>
      <w:proofErr w:type="gramEnd"/>
      <w:r>
        <w:t>.</w:t>
      </w:r>
    </w:p>
    <w:p w:rsidR="00F31521" w:rsidRDefault="00F31521" w:rsidP="00F31521">
      <w:pPr>
        <w:pStyle w:val="ListParagraph"/>
        <w:numPr>
          <w:ilvl w:val="0"/>
          <w:numId w:val="10"/>
        </w:numPr>
      </w:pPr>
      <w:proofErr w:type="spellStart"/>
      <w:r>
        <w:rPr>
          <w:b/>
        </w:rPr>
        <w:t>Ka</w:t>
      </w:r>
      <w:r w:rsidR="004740B1">
        <w:rPr>
          <w:b/>
        </w:rPr>
        <w:t>d</w:t>
      </w:r>
      <w:r>
        <w:rPr>
          <w:b/>
        </w:rPr>
        <w:t>ie</w:t>
      </w:r>
      <w:proofErr w:type="spellEnd"/>
      <w:r>
        <w:rPr>
          <w:b/>
        </w:rPr>
        <w:t xml:space="preserve"> S. </w:t>
      </w:r>
      <w:proofErr w:type="gramStart"/>
      <w:r>
        <w:rPr>
          <w:b/>
        </w:rPr>
        <w:t>asked:</w:t>
      </w:r>
      <w:proofErr w:type="gramEnd"/>
      <w:r>
        <w:rPr>
          <w:b/>
        </w:rPr>
        <w:t xml:space="preserve"> </w:t>
      </w:r>
      <w:r w:rsidRPr="00F31521">
        <w:t xml:space="preserve">Does each individual classroom have a safety kit of some kind? In reference to Mary </w:t>
      </w:r>
      <w:proofErr w:type="gramStart"/>
      <w:r w:rsidRPr="00F31521">
        <w:t>M.</w:t>
      </w:r>
      <w:proofErr w:type="gramEnd"/>
      <w:r w:rsidRPr="00F31521">
        <w:t xml:space="preserve"> explaining some teachers purchased wasp spray for their classrooms after the last safety training they had in the event of an intruder in the classroom. </w:t>
      </w:r>
    </w:p>
    <w:p w:rsidR="00F31521" w:rsidRDefault="00F31521" w:rsidP="00F31521">
      <w:pPr>
        <w:pStyle w:val="ListParagraph"/>
        <w:numPr>
          <w:ilvl w:val="1"/>
          <w:numId w:val="10"/>
        </w:numPr>
      </w:pPr>
      <w:r w:rsidRPr="00F31521">
        <w:t xml:space="preserve">Patrick explained they do not have safety kits, but took the suggestion as something to look into along with the continued training as suggested by Scott F. </w:t>
      </w:r>
    </w:p>
    <w:p w:rsidR="00F31521" w:rsidRDefault="00F31521" w:rsidP="00F31521">
      <w:r w:rsidRPr="00F31521">
        <w:rPr>
          <w:b/>
        </w:rPr>
        <w:t>Conclusion</w:t>
      </w:r>
      <w:r>
        <w:rPr>
          <w:b/>
        </w:rPr>
        <w:t>s</w:t>
      </w:r>
      <w:r>
        <w:t>:</w:t>
      </w:r>
    </w:p>
    <w:p w:rsidR="00F31521" w:rsidRDefault="00F31521" w:rsidP="00F31521">
      <w:r>
        <w:t xml:space="preserve"> It was concluded that some great ideas to help in the continued safety of teachers, staff, and students was presented and further exploration into some avenues for training would take place. Patrick asked that we look over the 2021 -2022 Safety Plan in depth and come back next meeting with any suggestions for change or adaptation to be presented to the board for approval by March </w:t>
      </w:r>
      <w:proofErr w:type="gramStart"/>
      <w:r>
        <w:t>1</w:t>
      </w:r>
      <w:r w:rsidRPr="00F31521">
        <w:rPr>
          <w:vertAlign w:val="superscript"/>
        </w:rPr>
        <w:t>st</w:t>
      </w:r>
      <w:proofErr w:type="gramEnd"/>
      <w:r>
        <w:t xml:space="preserve"> </w:t>
      </w:r>
      <w:r w:rsidR="0006559F">
        <w:t xml:space="preserve">2022. </w:t>
      </w:r>
    </w:p>
    <w:p w:rsidR="0006559F" w:rsidRPr="00F31521" w:rsidRDefault="0006559F" w:rsidP="00F31521"/>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06559F" w:rsidRPr="00D60069" w:rsidTr="007D5ED6">
        <w:tc>
          <w:tcPr>
            <w:tcW w:w="1620" w:type="dxa"/>
          </w:tcPr>
          <w:p w:rsidR="0006559F" w:rsidRPr="00D60069" w:rsidRDefault="002E4D80" w:rsidP="007D5ED6">
            <w:pPr>
              <w:pStyle w:val="Heading2"/>
            </w:pPr>
            <w:sdt>
              <w:sdtPr>
                <w:id w:val="511347837"/>
                <w:placeholder>
                  <w:docPart w:val="47022AA4356848C89356CF28170EA803"/>
                </w:placeholder>
                <w:temporary/>
                <w:showingPlcHdr/>
                <w15:appearance w15:val="hidden"/>
              </w:sdtPr>
              <w:sdtEndPr/>
              <w:sdtContent>
                <w:r w:rsidR="0006559F" w:rsidRPr="00D60069">
                  <w:t>Agenda item:</w:t>
                </w:r>
              </w:sdtContent>
            </w:sdt>
            <w:r w:rsidR="0006559F">
              <w:t xml:space="preserve"> VII</w:t>
            </w:r>
          </w:p>
        </w:tc>
        <w:tc>
          <w:tcPr>
            <w:tcW w:w="4970" w:type="dxa"/>
          </w:tcPr>
          <w:p w:rsidR="0006559F" w:rsidRPr="00D60069" w:rsidRDefault="0006559F" w:rsidP="0006559F">
            <w:r>
              <w:t xml:space="preserve"> School Accountability Report Card (SARC) </w:t>
            </w:r>
          </w:p>
        </w:tc>
        <w:tc>
          <w:tcPr>
            <w:tcW w:w="1324" w:type="dxa"/>
          </w:tcPr>
          <w:p w:rsidR="0006559F" w:rsidRPr="00D60069" w:rsidRDefault="002E4D80" w:rsidP="007D5ED6">
            <w:pPr>
              <w:pStyle w:val="Heading2"/>
            </w:pPr>
            <w:sdt>
              <w:sdtPr>
                <w:id w:val="-243644472"/>
                <w:placeholder>
                  <w:docPart w:val="3A8F9BDFBD764E29A8F878F9AABBAFA0"/>
                </w:placeholder>
                <w:temporary/>
                <w:showingPlcHdr/>
                <w15:appearance w15:val="hidden"/>
              </w:sdtPr>
              <w:sdtEndPr/>
              <w:sdtContent>
                <w:r w:rsidR="0006559F" w:rsidRPr="00D60069">
                  <w:t>Presenter:</w:t>
                </w:r>
              </w:sdtContent>
            </w:sdt>
          </w:p>
        </w:tc>
        <w:tc>
          <w:tcPr>
            <w:tcW w:w="2310" w:type="dxa"/>
          </w:tcPr>
          <w:p w:rsidR="0006559F" w:rsidRPr="00D60069" w:rsidRDefault="0006559F" w:rsidP="007D5ED6">
            <w:r>
              <w:t>Patrick Conklin</w:t>
            </w:r>
          </w:p>
        </w:tc>
      </w:tr>
    </w:tbl>
    <w:p w:rsidR="0006559F" w:rsidRDefault="0006559F">
      <w:pPr>
        <w:rPr>
          <w:b/>
        </w:rPr>
      </w:pPr>
    </w:p>
    <w:p w:rsidR="0006559F" w:rsidRDefault="0006559F">
      <w:pPr>
        <w:rPr>
          <w:b/>
        </w:rPr>
      </w:pPr>
      <w:r w:rsidRPr="0006559F">
        <w:rPr>
          <w:b/>
        </w:rPr>
        <w:t>Discussion:</w:t>
      </w:r>
    </w:p>
    <w:p w:rsidR="0006559F" w:rsidRPr="0006559F" w:rsidRDefault="0006559F" w:rsidP="0006559F">
      <w:pPr>
        <w:spacing w:before="240"/>
        <w:rPr>
          <w:rFonts w:cstheme="minorHAnsi"/>
        </w:rPr>
      </w:pPr>
      <w:r w:rsidRPr="0006559F">
        <w:rPr>
          <w:rFonts w:cstheme="minorHAnsi"/>
          <w:b/>
        </w:rPr>
        <w:t xml:space="preserve"> </w:t>
      </w:r>
      <w:r w:rsidRPr="0006559F">
        <w:rPr>
          <w:rFonts w:cstheme="minorHAnsi"/>
        </w:rPr>
        <w:t xml:space="preserve">Our 2020-21 SARC will be made available on our website February </w:t>
      </w:r>
      <w:proofErr w:type="gramStart"/>
      <w:r w:rsidRPr="0006559F">
        <w:rPr>
          <w:rFonts w:cstheme="minorHAnsi"/>
        </w:rPr>
        <w:t>1st</w:t>
      </w:r>
      <w:proofErr w:type="gramEnd"/>
      <w:r w:rsidRPr="0006559F">
        <w:rPr>
          <w:rFonts w:cstheme="minorHAnsi"/>
        </w:rPr>
        <w:t xml:space="preserve">.  SARC is a requirement that all California public and nonpublic, nonsectarian schools annually provide information to the community to allow public comparison of schools for student achievement, environment, resources, and demographics.  Information about SARC </w:t>
      </w:r>
      <w:proofErr w:type="gramStart"/>
      <w:r w:rsidRPr="0006559F">
        <w:rPr>
          <w:rFonts w:cstheme="minorHAnsi"/>
        </w:rPr>
        <w:t>can be found</w:t>
      </w:r>
      <w:proofErr w:type="gramEnd"/>
      <w:r w:rsidRPr="0006559F">
        <w:rPr>
          <w:rFonts w:cstheme="minorHAnsi"/>
        </w:rPr>
        <w:t xml:space="preserve"> at the following California Department of Education link </w:t>
      </w:r>
      <w:hyperlink r:id="rId7" w:history="1">
        <w:r w:rsidRPr="0006559F">
          <w:rPr>
            <w:rStyle w:val="Hyperlink"/>
            <w:rFonts w:cstheme="minorHAnsi"/>
          </w:rPr>
          <w:t>http://www.cde.ca.gov/ta/ac/sa/</w:t>
        </w:r>
      </w:hyperlink>
      <w:r w:rsidRPr="0006559F">
        <w:rPr>
          <w:rFonts w:cstheme="minorHAnsi"/>
        </w:rPr>
        <w:t xml:space="preserve"> .</w:t>
      </w:r>
    </w:p>
    <w:p w:rsidR="0006559F" w:rsidRPr="0006559F" w:rsidRDefault="0006559F" w:rsidP="0006559F">
      <w:pPr>
        <w:pStyle w:val="ListParagraph"/>
        <w:numPr>
          <w:ilvl w:val="0"/>
          <w:numId w:val="10"/>
        </w:numPr>
      </w:pPr>
      <w:r w:rsidRPr="0006559F">
        <w:rPr>
          <w:i/>
        </w:rPr>
        <w:t>Overview:</w:t>
      </w:r>
      <w:r w:rsidRPr="0006559F">
        <w:t xml:space="preserve"> basically a collection of data about a public school that describes their population of students and different data driven areas includi</w:t>
      </w:r>
      <w:r w:rsidR="008979EE">
        <w:t>ng standardized testing results, creates a snapshot of the 2020-21 school year</w:t>
      </w:r>
    </w:p>
    <w:p w:rsidR="00865F76" w:rsidRPr="0006559F" w:rsidRDefault="0006559F" w:rsidP="0006559F">
      <w:pPr>
        <w:pStyle w:val="ListParagraph"/>
        <w:numPr>
          <w:ilvl w:val="0"/>
          <w:numId w:val="10"/>
        </w:numPr>
        <w:rPr>
          <w:b/>
        </w:rPr>
      </w:pPr>
      <w:r>
        <w:t xml:space="preserve">The state this year hasn’t released the 2020-21 SARC data in order for schools to publish it publically on their school website </w:t>
      </w:r>
    </w:p>
    <w:p w:rsidR="0006559F" w:rsidRDefault="008979EE" w:rsidP="0006559F">
      <w:pPr>
        <w:pStyle w:val="ListParagraph"/>
        <w:numPr>
          <w:ilvl w:val="0"/>
          <w:numId w:val="10"/>
        </w:numPr>
      </w:pPr>
      <w:r w:rsidRPr="008979EE">
        <w:t>The pupil outcomes section of the SARC is relative to the CAASPP and for the 2020-2021 school year that testing data was not required to be from the CAASPP, but could be a localized testing entity as long as all students for tha</w:t>
      </w:r>
      <w:r>
        <w:t>t grade level took the same one</w:t>
      </w:r>
    </w:p>
    <w:p w:rsidR="008979EE" w:rsidRDefault="008979EE" w:rsidP="008979EE"/>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BD056F" w:rsidRPr="00D60069" w:rsidTr="007D5ED6">
        <w:tc>
          <w:tcPr>
            <w:tcW w:w="1620" w:type="dxa"/>
          </w:tcPr>
          <w:p w:rsidR="00BD056F" w:rsidRPr="00D60069" w:rsidRDefault="002E4D80" w:rsidP="007D5ED6">
            <w:pPr>
              <w:pStyle w:val="Heading2"/>
            </w:pPr>
            <w:sdt>
              <w:sdtPr>
                <w:id w:val="1007177271"/>
                <w:placeholder>
                  <w:docPart w:val="84EE98FA10F24A0798855CB6DB43EC1C"/>
                </w:placeholder>
                <w:temporary/>
                <w:showingPlcHdr/>
                <w15:appearance w15:val="hidden"/>
              </w:sdtPr>
              <w:sdtEndPr/>
              <w:sdtContent>
                <w:r w:rsidR="00BD056F" w:rsidRPr="00D60069">
                  <w:t>Agenda item:</w:t>
                </w:r>
              </w:sdtContent>
            </w:sdt>
            <w:r w:rsidR="00BD056F">
              <w:t xml:space="preserve"> VIII</w:t>
            </w:r>
          </w:p>
        </w:tc>
        <w:tc>
          <w:tcPr>
            <w:tcW w:w="4970" w:type="dxa"/>
          </w:tcPr>
          <w:p w:rsidR="00BD056F" w:rsidRPr="00D60069" w:rsidRDefault="00BD056F" w:rsidP="00BD056F">
            <w:r>
              <w:t xml:space="preserve"> Local Control and Accountability Plan (LCAP) </w:t>
            </w:r>
          </w:p>
        </w:tc>
        <w:tc>
          <w:tcPr>
            <w:tcW w:w="1324" w:type="dxa"/>
          </w:tcPr>
          <w:p w:rsidR="00BD056F" w:rsidRPr="00D60069" w:rsidRDefault="002E4D80" w:rsidP="007D5ED6">
            <w:pPr>
              <w:pStyle w:val="Heading2"/>
            </w:pPr>
            <w:sdt>
              <w:sdtPr>
                <w:id w:val="-601876833"/>
                <w:placeholder>
                  <w:docPart w:val="FD4DA8C9C9A44FD380A0298585FA28E7"/>
                </w:placeholder>
                <w:temporary/>
                <w:showingPlcHdr/>
                <w15:appearance w15:val="hidden"/>
              </w:sdtPr>
              <w:sdtEndPr/>
              <w:sdtContent>
                <w:r w:rsidR="00BD056F" w:rsidRPr="00D60069">
                  <w:t>Presenter:</w:t>
                </w:r>
              </w:sdtContent>
            </w:sdt>
          </w:p>
        </w:tc>
        <w:tc>
          <w:tcPr>
            <w:tcW w:w="2310" w:type="dxa"/>
          </w:tcPr>
          <w:p w:rsidR="00BD056F" w:rsidRPr="00D60069" w:rsidRDefault="00BD056F" w:rsidP="007D5ED6">
            <w:r>
              <w:t>Patrick Conklin</w:t>
            </w:r>
          </w:p>
        </w:tc>
      </w:tr>
    </w:tbl>
    <w:p w:rsidR="009E4D84" w:rsidRDefault="009E4D84" w:rsidP="008979EE">
      <w:pPr>
        <w:rPr>
          <w:b/>
        </w:rPr>
      </w:pPr>
    </w:p>
    <w:p w:rsidR="008979EE" w:rsidRPr="002A2209" w:rsidRDefault="002A2209" w:rsidP="008979EE">
      <w:pPr>
        <w:rPr>
          <w:b/>
        </w:rPr>
      </w:pPr>
      <w:r w:rsidRPr="002A2209">
        <w:rPr>
          <w:b/>
        </w:rPr>
        <w:t xml:space="preserve">Discussion: </w:t>
      </w:r>
    </w:p>
    <w:p w:rsidR="002A2209" w:rsidRPr="002A2209" w:rsidRDefault="002A2209" w:rsidP="002A2209">
      <w:pPr>
        <w:rPr>
          <w:rFonts w:eastAsia="Times New Roman" w:cstheme="minorHAnsi"/>
          <w:color w:val="000000"/>
        </w:rPr>
      </w:pPr>
      <w:r w:rsidRPr="002A2209">
        <w:rPr>
          <w:rFonts w:eastAsia="Times New Roman" w:cstheme="minorHAnsi"/>
          <w:color w:val="000000"/>
        </w:rPr>
        <w:t xml:space="preserve">In our meeting, we will spend time discussing what actions we can take to help us work towards achieving our goals. </w:t>
      </w:r>
    </w:p>
    <w:p w:rsidR="002A2209" w:rsidRDefault="002A2209" w:rsidP="002A2209">
      <w:pPr>
        <w:pStyle w:val="ListParagraph"/>
        <w:numPr>
          <w:ilvl w:val="0"/>
          <w:numId w:val="11"/>
        </w:numPr>
        <w:rPr>
          <w:rFonts w:cstheme="minorHAnsi"/>
        </w:rPr>
      </w:pPr>
      <w:r>
        <w:rPr>
          <w:rFonts w:cstheme="minorHAnsi"/>
        </w:rPr>
        <w:t xml:space="preserve">LCAP refers to the ways we allocate funds for the school year in the budget depending on the different needs of the school and the goals we set in place for different areas of education, most of the school funds used are LCFF funds </w:t>
      </w:r>
    </w:p>
    <w:p w:rsidR="002A2209" w:rsidRDefault="00C0304E" w:rsidP="002A2209">
      <w:pPr>
        <w:pStyle w:val="ListParagraph"/>
        <w:numPr>
          <w:ilvl w:val="0"/>
          <w:numId w:val="11"/>
        </w:numPr>
        <w:rPr>
          <w:rFonts w:cstheme="minorHAnsi"/>
        </w:rPr>
      </w:pPr>
      <w:r>
        <w:rPr>
          <w:rFonts w:cstheme="minorHAnsi"/>
        </w:rPr>
        <w:t>When looking at funding currently a majority is based on ADA which means class sizes, and attendance of students each year</w:t>
      </w:r>
    </w:p>
    <w:p w:rsidR="00C0304E" w:rsidRDefault="00C0304E" w:rsidP="00C0304E">
      <w:pPr>
        <w:pStyle w:val="ListParagraph"/>
        <w:numPr>
          <w:ilvl w:val="1"/>
          <w:numId w:val="11"/>
        </w:numPr>
        <w:rPr>
          <w:rFonts w:cstheme="minorHAnsi"/>
        </w:rPr>
      </w:pPr>
      <w:r>
        <w:rPr>
          <w:rFonts w:cstheme="minorHAnsi"/>
        </w:rPr>
        <w:t>Factors that increase the $ amount are students that are categorized as homeless, English Learners, foster youth, or they meet the low income threshold</w:t>
      </w:r>
    </w:p>
    <w:p w:rsidR="00C0304E" w:rsidRDefault="00C0304E" w:rsidP="00C0304E">
      <w:pPr>
        <w:pStyle w:val="ListParagraph"/>
        <w:numPr>
          <w:ilvl w:val="2"/>
          <w:numId w:val="11"/>
        </w:numPr>
        <w:rPr>
          <w:rFonts w:cstheme="minorHAnsi"/>
        </w:rPr>
      </w:pPr>
      <w:r>
        <w:rPr>
          <w:rFonts w:cstheme="minorHAnsi"/>
        </w:rPr>
        <w:t xml:space="preserve">These factors increase the $ amount received in funding for that student </w:t>
      </w:r>
    </w:p>
    <w:p w:rsidR="00C0304E" w:rsidRDefault="00C0304E" w:rsidP="00C0304E">
      <w:pPr>
        <w:rPr>
          <w:rFonts w:cstheme="minorHAnsi"/>
        </w:rPr>
      </w:pPr>
      <w:r>
        <w:rPr>
          <w:rFonts w:cstheme="minorHAnsi"/>
        </w:rPr>
        <w:lastRenderedPageBreak/>
        <w:t xml:space="preserve">Jamie C. asked: Are </w:t>
      </w:r>
      <w:r w:rsidR="004740B1">
        <w:rPr>
          <w:rFonts w:cstheme="minorHAnsi"/>
        </w:rPr>
        <w:t>there</w:t>
      </w:r>
      <w:r>
        <w:rPr>
          <w:rFonts w:cstheme="minorHAnsi"/>
        </w:rPr>
        <w:t xml:space="preserve"> repercussions for not meeting the goals that were set in place for the </w:t>
      </w:r>
      <w:proofErr w:type="gramStart"/>
      <w:r>
        <w:rPr>
          <w:rFonts w:cstheme="minorHAnsi"/>
        </w:rPr>
        <w:t>3 year</w:t>
      </w:r>
      <w:proofErr w:type="gramEnd"/>
      <w:r>
        <w:rPr>
          <w:rFonts w:cstheme="minorHAnsi"/>
        </w:rPr>
        <w:t xml:space="preserve"> plan? </w:t>
      </w:r>
    </w:p>
    <w:p w:rsidR="00C0304E" w:rsidRDefault="00C0304E" w:rsidP="00C0304E">
      <w:pPr>
        <w:rPr>
          <w:rFonts w:cstheme="minorHAnsi"/>
        </w:rPr>
      </w:pPr>
      <w:r>
        <w:rPr>
          <w:rFonts w:cstheme="minorHAnsi"/>
        </w:rPr>
        <w:t xml:space="preserve">It </w:t>
      </w:r>
      <w:proofErr w:type="gramStart"/>
      <w:r>
        <w:rPr>
          <w:rFonts w:cstheme="minorHAnsi"/>
        </w:rPr>
        <w:t>was answered</w:t>
      </w:r>
      <w:proofErr w:type="gramEnd"/>
      <w:r>
        <w:rPr>
          <w:rFonts w:cstheme="minorHAnsi"/>
        </w:rPr>
        <w:t xml:space="preserve"> that there are no repercussions it is simply a way to stay on track and set a realistic progression for the school to follow. It is also a way for the public to see where their tax dollars are going and where the budget </w:t>
      </w:r>
      <w:proofErr w:type="gramStart"/>
      <w:r>
        <w:rPr>
          <w:rFonts w:cstheme="minorHAnsi"/>
        </w:rPr>
        <w:t>is being allocated</w:t>
      </w:r>
      <w:proofErr w:type="gramEnd"/>
      <w:r>
        <w:rPr>
          <w:rFonts w:cstheme="minorHAnsi"/>
        </w:rPr>
        <w:t xml:space="preserve"> in terms of education for parents to understand</w:t>
      </w:r>
    </w:p>
    <w:p w:rsidR="00C0304E" w:rsidRDefault="00C0304E" w:rsidP="00C0304E">
      <w:pPr>
        <w:pStyle w:val="ListParagraph"/>
        <w:numPr>
          <w:ilvl w:val="0"/>
          <w:numId w:val="13"/>
        </w:numPr>
        <w:rPr>
          <w:rFonts w:cstheme="minorHAnsi"/>
        </w:rPr>
      </w:pPr>
      <w:r>
        <w:rPr>
          <w:rFonts w:cstheme="minorHAnsi"/>
        </w:rPr>
        <w:t xml:space="preserve">Patrick asked us to </w:t>
      </w:r>
      <w:proofErr w:type="gramStart"/>
      <w:r>
        <w:rPr>
          <w:rFonts w:cstheme="minorHAnsi"/>
        </w:rPr>
        <w:t>take a look</w:t>
      </w:r>
      <w:proofErr w:type="gramEnd"/>
      <w:r>
        <w:rPr>
          <w:rFonts w:cstheme="minorHAnsi"/>
        </w:rPr>
        <w:t xml:space="preserve"> at the LCAP in depth to really get an understanding of where funds go and bring forward and actions next meeting that we feel should be discussed in order to help us achieve those goals. This year in particular because of Covid-19 it is important we still try to get to those goals even if they are no longer realistic. </w:t>
      </w:r>
    </w:p>
    <w:p w:rsidR="009E4D84" w:rsidRPr="009E4D84" w:rsidRDefault="009E4D84" w:rsidP="009E4D84">
      <w:pPr>
        <w:rPr>
          <w:rFonts w:cstheme="minorHAnsi"/>
        </w:rPr>
      </w:pPr>
    </w:p>
    <w:tbl>
      <w:tblPr>
        <w:tblW w:w="5000" w:type="pct"/>
        <w:tblBorders>
          <w:top w:val="single" w:sz="4" w:space="0" w:color="auto"/>
        </w:tblBorders>
        <w:tblCellMar>
          <w:left w:w="0" w:type="dxa"/>
          <w:right w:w="0" w:type="dxa"/>
        </w:tblCellMar>
        <w:tblLook w:val="0000" w:firstRow="0" w:lastRow="0" w:firstColumn="0" w:lastColumn="0" w:noHBand="0" w:noVBand="0"/>
      </w:tblPr>
      <w:tblGrid>
        <w:gridCol w:w="1620"/>
        <w:gridCol w:w="4970"/>
        <w:gridCol w:w="1324"/>
        <w:gridCol w:w="2310"/>
      </w:tblGrid>
      <w:tr w:rsidR="009E4D84" w:rsidRPr="00D60069" w:rsidTr="007D5ED6">
        <w:tc>
          <w:tcPr>
            <w:tcW w:w="1620" w:type="dxa"/>
          </w:tcPr>
          <w:p w:rsidR="009E4D84" w:rsidRPr="00D60069" w:rsidRDefault="002E4D80" w:rsidP="007D5ED6">
            <w:pPr>
              <w:pStyle w:val="Heading2"/>
            </w:pPr>
            <w:sdt>
              <w:sdtPr>
                <w:id w:val="-1435817252"/>
                <w:placeholder>
                  <w:docPart w:val="E08F21B90A134231A5E532F12E41501A"/>
                </w:placeholder>
                <w:temporary/>
                <w:showingPlcHdr/>
                <w15:appearance w15:val="hidden"/>
              </w:sdtPr>
              <w:sdtEndPr/>
              <w:sdtContent>
                <w:r w:rsidR="009E4D84" w:rsidRPr="00D60069">
                  <w:t>Agenda item:</w:t>
                </w:r>
              </w:sdtContent>
            </w:sdt>
            <w:r w:rsidR="009E4D84">
              <w:t xml:space="preserve"> IX</w:t>
            </w:r>
          </w:p>
        </w:tc>
        <w:tc>
          <w:tcPr>
            <w:tcW w:w="4970" w:type="dxa"/>
          </w:tcPr>
          <w:p w:rsidR="009E4D84" w:rsidRPr="00D60069" w:rsidRDefault="009E4D84" w:rsidP="009E4D84">
            <w:r>
              <w:t xml:space="preserve"> Adjournment  </w:t>
            </w:r>
          </w:p>
        </w:tc>
        <w:tc>
          <w:tcPr>
            <w:tcW w:w="1324" w:type="dxa"/>
          </w:tcPr>
          <w:p w:rsidR="009E4D84" w:rsidRPr="00D60069" w:rsidRDefault="002E4D80" w:rsidP="007D5ED6">
            <w:pPr>
              <w:pStyle w:val="Heading2"/>
            </w:pPr>
            <w:sdt>
              <w:sdtPr>
                <w:id w:val="2121256342"/>
                <w:placeholder>
                  <w:docPart w:val="23BDC51794B44B9C84ADC4DA17227791"/>
                </w:placeholder>
                <w:temporary/>
                <w:showingPlcHdr/>
                <w15:appearance w15:val="hidden"/>
              </w:sdtPr>
              <w:sdtEndPr/>
              <w:sdtContent>
                <w:r w:rsidR="009E4D84" w:rsidRPr="00D60069">
                  <w:t>Presenter:</w:t>
                </w:r>
              </w:sdtContent>
            </w:sdt>
          </w:p>
        </w:tc>
        <w:tc>
          <w:tcPr>
            <w:tcW w:w="2310" w:type="dxa"/>
          </w:tcPr>
          <w:p w:rsidR="009E4D84" w:rsidRPr="00D60069" w:rsidRDefault="009E4D84" w:rsidP="004740B1">
            <w:pPr>
              <w:tabs>
                <w:tab w:val="right" w:pos="2310"/>
              </w:tabs>
            </w:pPr>
            <w:proofErr w:type="spellStart"/>
            <w:r>
              <w:t>Ka</w:t>
            </w:r>
            <w:r w:rsidR="004740B1">
              <w:t>d</w:t>
            </w:r>
            <w:r>
              <w:t>ie</w:t>
            </w:r>
            <w:proofErr w:type="spellEnd"/>
            <w:r>
              <w:t xml:space="preserve"> Salazar </w:t>
            </w:r>
            <w:r>
              <w:tab/>
            </w:r>
          </w:p>
        </w:tc>
      </w:tr>
    </w:tbl>
    <w:p w:rsidR="009E4D84" w:rsidRDefault="009E4D84" w:rsidP="00C0304E">
      <w:pPr>
        <w:rPr>
          <w:b/>
        </w:rPr>
      </w:pPr>
    </w:p>
    <w:p w:rsidR="00C0304E" w:rsidRDefault="009E4D84" w:rsidP="00C0304E">
      <w:pPr>
        <w:rPr>
          <w:b/>
        </w:rPr>
      </w:pPr>
      <w:r w:rsidRPr="002A2209">
        <w:rPr>
          <w:b/>
        </w:rPr>
        <w:t>Discussion:</w:t>
      </w:r>
    </w:p>
    <w:p w:rsidR="009E4D84" w:rsidRPr="009E4D84" w:rsidRDefault="009E4D84" w:rsidP="00C0304E">
      <w:pPr>
        <w:rPr>
          <w:rFonts w:cstheme="minorHAnsi"/>
        </w:rPr>
      </w:pPr>
      <w:r w:rsidRPr="009E4D84">
        <w:t xml:space="preserve">Next meeting is </w:t>
      </w:r>
      <w:r w:rsidR="004740B1">
        <w:t>Thursday</w:t>
      </w:r>
      <w:r w:rsidRPr="009E4D84">
        <w:t xml:space="preserve">, March </w:t>
      </w:r>
      <w:proofErr w:type="gramStart"/>
      <w:r w:rsidRPr="009E4D84">
        <w:t>31</w:t>
      </w:r>
      <w:r w:rsidRPr="009E4D84">
        <w:rPr>
          <w:vertAlign w:val="superscript"/>
        </w:rPr>
        <w:t>st</w:t>
      </w:r>
      <w:proofErr w:type="gramEnd"/>
      <w:r w:rsidRPr="009E4D84">
        <w:t xml:space="preserve">, 2022 @ 3:00 pm </w:t>
      </w:r>
    </w:p>
    <w:sectPr w:rsidR="009E4D84" w:rsidRPr="009E4D84">
      <w:footerReference w:type="default" r:id="rId8"/>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D80" w:rsidRDefault="002E4D80">
      <w:pPr>
        <w:spacing w:before="0" w:after="0"/>
      </w:pPr>
      <w:r>
        <w:separator/>
      </w:r>
    </w:p>
  </w:endnote>
  <w:endnote w:type="continuationSeparator" w:id="0">
    <w:p w:rsidR="002E4D80" w:rsidRDefault="002E4D8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0A0865">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D80" w:rsidRDefault="002E4D80">
      <w:pPr>
        <w:spacing w:before="0" w:after="0"/>
      </w:pPr>
      <w:r>
        <w:separator/>
      </w:r>
    </w:p>
  </w:footnote>
  <w:footnote w:type="continuationSeparator" w:id="0">
    <w:p w:rsidR="002E4D80" w:rsidRDefault="002E4D80">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DE2F3E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15:restartNumberingAfterBreak="0">
    <w:nsid w:val="02937B6C"/>
    <w:multiLevelType w:val="hybridMultilevel"/>
    <w:tmpl w:val="AAD2D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C6319"/>
    <w:multiLevelType w:val="hybridMultilevel"/>
    <w:tmpl w:val="1CFC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35D67"/>
    <w:multiLevelType w:val="hybridMultilevel"/>
    <w:tmpl w:val="F9340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E76784C"/>
    <w:multiLevelType w:val="hybridMultilevel"/>
    <w:tmpl w:val="BB8CA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D6452"/>
    <w:multiLevelType w:val="hybridMultilevel"/>
    <w:tmpl w:val="0E541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2C2E7D"/>
    <w:multiLevelType w:val="hybridMultilevel"/>
    <w:tmpl w:val="59B0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FB5CDD"/>
    <w:multiLevelType w:val="hybridMultilevel"/>
    <w:tmpl w:val="A29E0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10"/>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 w:numId="8">
    <w:abstractNumId w:val="5"/>
  </w:num>
  <w:num w:numId="9">
    <w:abstractNumId w:val="2"/>
  </w:num>
  <w:num w:numId="10">
    <w:abstractNumId w:val="8"/>
  </w:num>
  <w:num w:numId="11">
    <w:abstractNumId w:val="6"/>
  </w:num>
  <w:num w:numId="12">
    <w:abstractNumId w:val="4"/>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8CE"/>
    <w:rsid w:val="0006559F"/>
    <w:rsid w:val="000A0865"/>
    <w:rsid w:val="000E3016"/>
    <w:rsid w:val="001E0877"/>
    <w:rsid w:val="002A2209"/>
    <w:rsid w:val="002B2D13"/>
    <w:rsid w:val="002E4D80"/>
    <w:rsid w:val="0034170E"/>
    <w:rsid w:val="0034721D"/>
    <w:rsid w:val="003D5BF7"/>
    <w:rsid w:val="003F257D"/>
    <w:rsid w:val="00426948"/>
    <w:rsid w:val="00427426"/>
    <w:rsid w:val="004740B1"/>
    <w:rsid w:val="005A7328"/>
    <w:rsid w:val="006344A8"/>
    <w:rsid w:val="00734EEC"/>
    <w:rsid w:val="007F04FA"/>
    <w:rsid w:val="007F68CE"/>
    <w:rsid w:val="008319BC"/>
    <w:rsid w:val="00865F76"/>
    <w:rsid w:val="008979EE"/>
    <w:rsid w:val="009E4D84"/>
    <w:rsid w:val="00B63C64"/>
    <w:rsid w:val="00B95805"/>
    <w:rsid w:val="00BD056F"/>
    <w:rsid w:val="00C0304E"/>
    <w:rsid w:val="00D60069"/>
    <w:rsid w:val="00D62E01"/>
    <w:rsid w:val="00D661EE"/>
    <w:rsid w:val="00DC7977"/>
    <w:rsid w:val="00E048B4"/>
    <w:rsid w:val="00F31521"/>
    <w:rsid w:val="00F434DD"/>
    <w:rsid w:val="00FF1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CA416"/>
  <w15:docId w15:val="{ADBF4BAE-1132-44B0-ADF0-55E0BF4AF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styleId="GridTable1Light">
    <w:name w:val="Grid Table 1 Light"/>
    <w:basedOn w:val="TableNormal"/>
    <w:uiPriority w:val="46"/>
    <w:rsid w:val="00D60069"/>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E048B4"/>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unhideWhenUsed/>
    <w:qFormat/>
    <w:rsid w:val="00865F76"/>
    <w:pPr>
      <w:ind w:left="720"/>
      <w:contextualSpacing/>
    </w:pPr>
  </w:style>
  <w:style w:type="character" w:styleId="Hyperlink">
    <w:name w:val="Hyperlink"/>
    <w:basedOn w:val="DefaultParagraphFont"/>
    <w:uiPriority w:val="99"/>
    <w:unhideWhenUsed/>
    <w:rsid w:val="000655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de.ca.gov/ta/ac/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cramer\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F408F94038043309C0F5BE46A60504D"/>
        <w:category>
          <w:name w:val="General"/>
          <w:gallery w:val="placeholder"/>
        </w:category>
        <w:types>
          <w:type w:val="bbPlcHdr"/>
        </w:types>
        <w:behaviors>
          <w:behavior w:val="content"/>
        </w:behaviors>
        <w:guid w:val="{2111C1B6-EA17-48EC-9E9A-2A7F9D8CA92F}"/>
      </w:docPartPr>
      <w:docPartBody>
        <w:p w:rsidR="0009479B" w:rsidRDefault="007540A3">
          <w:pPr>
            <w:pStyle w:val="4F408F94038043309C0F5BE46A60504D"/>
          </w:pPr>
          <w:r w:rsidRPr="00E048B4">
            <w:t>Meeting called by:</w:t>
          </w:r>
        </w:p>
      </w:docPartBody>
    </w:docPart>
    <w:docPart>
      <w:docPartPr>
        <w:name w:val="A71A7565329647E9B673E57B8A908DE1"/>
        <w:category>
          <w:name w:val="General"/>
          <w:gallery w:val="placeholder"/>
        </w:category>
        <w:types>
          <w:type w:val="bbPlcHdr"/>
        </w:types>
        <w:behaviors>
          <w:behavior w:val="content"/>
        </w:behaviors>
        <w:guid w:val="{B16D4D12-DD8C-4A4D-AB54-0E2FCC17A7AD}"/>
      </w:docPartPr>
      <w:docPartBody>
        <w:p w:rsidR="0009479B" w:rsidRDefault="007540A3">
          <w:pPr>
            <w:pStyle w:val="A71A7565329647E9B673E57B8A908DE1"/>
          </w:pPr>
          <w:r w:rsidRPr="00E048B4">
            <w:t>Type of meeting:</w:t>
          </w:r>
        </w:p>
      </w:docPartBody>
    </w:docPart>
    <w:docPart>
      <w:docPartPr>
        <w:name w:val="1661BA5AA72042BD8D65CAB16D5DAD22"/>
        <w:category>
          <w:name w:val="General"/>
          <w:gallery w:val="placeholder"/>
        </w:category>
        <w:types>
          <w:type w:val="bbPlcHdr"/>
        </w:types>
        <w:behaviors>
          <w:behavior w:val="content"/>
        </w:behaviors>
        <w:guid w:val="{D6832522-4D6F-4CD5-9479-3B720F6171CF}"/>
      </w:docPartPr>
      <w:docPartBody>
        <w:p w:rsidR="0009479B" w:rsidRDefault="007540A3">
          <w:pPr>
            <w:pStyle w:val="1661BA5AA72042BD8D65CAB16D5DAD22"/>
          </w:pPr>
          <w:r w:rsidRPr="00E048B4">
            <w:t>Facilitator:</w:t>
          </w:r>
        </w:p>
      </w:docPartBody>
    </w:docPart>
    <w:docPart>
      <w:docPartPr>
        <w:name w:val="EB7BAF3EFEE94B838A9821390119E7B3"/>
        <w:category>
          <w:name w:val="General"/>
          <w:gallery w:val="placeholder"/>
        </w:category>
        <w:types>
          <w:type w:val="bbPlcHdr"/>
        </w:types>
        <w:behaviors>
          <w:behavior w:val="content"/>
        </w:behaviors>
        <w:guid w:val="{1BBE66F5-8029-4327-9929-9631DBBAC453}"/>
      </w:docPartPr>
      <w:docPartBody>
        <w:p w:rsidR="0009479B" w:rsidRDefault="007540A3">
          <w:pPr>
            <w:pStyle w:val="EB7BAF3EFEE94B838A9821390119E7B3"/>
          </w:pPr>
          <w:r w:rsidRPr="00E048B4">
            <w:t>Note taker:</w:t>
          </w:r>
        </w:p>
      </w:docPartBody>
    </w:docPart>
    <w:docPart>
      <w:docPartPr>
        <w:name w:val="AC6DB53355FD4F7A80BCC72E572AAFA4"/>
        <w:category>
          <w:name w:val="General"/>
          <w:gallery w:val="placeholder"/>
        </w:category>
        <w:types>
          <w:type w:val="bbPlcHdr"/>
        </w:types>
        <w:behaviors>
          <w:behavior w:val="content"/>
        </w:behaviors>
        <w:guid w:val="{74DDABB7-820D-43BF-8525-A1B5A73B6927}"/>
      </w:docPartPr>
      <w:docPartBody>
        <w:p w:rsidR="0009479B" w:rsidRDefault="007540A3">
          <w:pPr>
            <w:pStyle w:val="AC6DB53355FD4F7A80BCC72E572AAFA4"/>
          </w:pPr>
          <w:r>
            <w:t>Attendees:</w:t>
          </w:r>
        </w:p>
      </w:docPartBody>
    </w:docPart>
    <w:docPart>
      <w:docPartPr>
        <w:name w:val="4EF5159469C84FBD99BADC11028A1445"/>
        <w:category>
          <w:name w:val="General"/>
          <w:gallery w:val="placeholder"/>
        </w:category>
        <w:types>
          <w:type w:val="bbPlcHdr"/>
        </w:types>
        <w:behaviors>
          <w:behavior w:val="content"/>
        </w:behaviors>
        <w:guid w:val="{C2F30177-8199-4F86-A2BE-DE0B151DB7B6}"/>
      </w:docPartPr>
      <w:docPartBody>
        <w:p w:rsidR="0009479B" w:rsidRDefault="007540A3">
          <w:pPr>
            <w:pStyle w:val="4EF5159469C84FBD99BADC11028A1445"/>
          </w:pPr>
          <w:r>
            <w:t>Minutes</w:t>
          </w:r>
        </w:p>
      </w:docPartBody>
    </w:docPart>
    <w:docPart>
      <w:docPartPr>
        <w:name w:val="038BAD61FEE84086A69E71B01128F1D3"/>
        <w:category>
          <w:name w:val="General"/>
          <w:gallery w:val="placeholder"/>
        </w:category>
        <w:types>
          <w:type w:val="bbPlcHdr"/>
        </w:types>
        <w:behaviors>
          <w:behavior w:val="content"/>
        </w:behaviors>
        <w:guid w:val="{D0ECFD28-375F-4A26-B808-53B26915FB1C}"/>
      </w:docPartPr>
      <w:docPartBody>
        <w:p w:rsidR="0009479B" w:rsidRDefault="007540A3">
          <w:pPr>
            <w:pStyle w:val="038BAD61FEE84086A69E71B01128F1D3"/>
          </w:pPr>
          <w:r>
            <w:t>Agenda item:</w:t>
          </w:r>
        </w:p>
      </w:docPartBody>
    </w:docPart>
    <w:docPart>
      <w:docPartPr>
        <w:name w:val="0E5B7877731C4528AB21F99737B986F0"/>
        <w:category>
          <w:name w:val="General"/>
          <w:gallery w:val="placeholder"/>
        </w:category>
        <w:types>
          <w:type w:val="bbPlcHdr"/>
        </w:types>
        <w:behaviors>
          <w:behavior w:val="content"/>
        </w:behaviors>
        <w:guid w:val="{F45A0373-DC57-4AAB-A0AD-304B54E17DFC}"/>
      </w:docPartPr>
      <w:docPartBody>
        <w:p w:rsidR="0009479B" w:rsidRDefault="007540A3">
          <w:pPr>
            <w:pStyle w:val="0E5B7877731C4528AB21F99737B986F0"/>
          </w:pPr>
          <w:r>
            <w:t>Presenter:</w:t>
          </w:r>
        </w:p>
      </w:docPartBody>
    </w:docPart>
    <w:docPart>
      <w:docPartPr>
        <w:name w:val="255439A0B5804A088D0A199E0E475814"/>
        <w:category>
          <w:name w:val="General"/>
          <w:gallery w:val="placeholder"/>
        </w:category>
        <w:types>
          <w:type w:val="bbPlcHdr"/>
        </w:types>
        <w:behaviors>
          <w:behavior w:val="content"/>
        </w:behaviors>
        <w:guid w:val="{16B64D89-F867-4E19-A66E-8B436F060E7A}"/>
      </w:docPartPr>
      <w:docPartBody>
        <w:p w:rsidR="0009479B" w:rsidRDefault="007540A3">
          <w:pPr>
            <w:pStyle w:val="255439A0B5804A088D0A199E0E475814"/>
          </w:pPr>
          <w:r>
            <w:t>Agenda item:</w:t>
          </w:r>
        </w:p>
      </w:docPartBody>
    </w:docPart>
    <w:docPart>
      <w:docPartPr>
        <w:name w:val="9FE631712F1D48B1ACDD7BFF84DB1D8F"/>
        <w:category>
          <w:name w:val="General"/>
          <w:gallery w:val="placeholder"/>
        </w:category>
        <w:types>
          <w:type w:val="bbPlcHdr"/>
        </w:types>
        <w:behaviors>
          <w:behavior w:val="content"/>
        </w:behaviors>
        <w:guid w:val="{31CBD96D-DAD9-4136-8A82-4CCA7369C1AA}"/>
      </w:docPartPr>
      <w:docPartBody>
        <w:p w:rsidR="0009479B" w:rsidRDefault="007540A3">
          <w:pPr>
            <w:pStyle w:val="9FE631712F1D48B1ACDD7BFF84DB1D8F"/>
          </w:pPr>
          <w:r>
            <w:t>Presenter:</w:t>
          </w:r>
        </w:p>
      </w:docPartBody>
    </w:docPart>
    <w:docPart>
      <w:docPartPr>
        <w:name w:val="E1F9D8B292B44465B47BD3C1890332D2"/>
        <w:category>
          <w:name w:val="General"/>
          <w:gallery w:val="placeholder"/>
        </w:category>
        <w:types>
          <w:type w:val="bbPlcHdr"/>
        </w:types>
        <w:behaviors>
          <w:behavior w:val="content"/>
        </w:behaviors>
        <w:guid w:val="{5A329F94-2241-4084-99C9-ED56C4E3EA2F}"/>
      </w:docPartPr>
      <w:docPartBody>
        <w:p w:rsidR="0009479B" w:rsidRDefault="007540A3">
          <w:pPr>
            <w:pStyle w:val="E1F9D8B292B44465B47BD3C1890332D2"/>
          </w:pPr>
          <w:r>
            <w:t>Agenda item:</w:t>
          </w:r>
        </w:p>
      </w:docPartBody>
    </w:docPart>
    <w:docPart>
      <w:docPartPr>
        <w:name w:val="B22AF342979D4391ACE143308790D624"/>
        <w:category>
          <w:name w:val="General"/>
          <w:gallery w:val="placeholder"/>
        </w:category>
        <w:types>
          <w:type w:val="bbPlcHdr"/>
        </w:types>
        <w:behaviors>
          <w:behavior w:val="content"/>
        </w:behaviors>
        <w:guid w:val="{D3A4FF64-35A0-417E-824D-32FE41760F79}"/>
      </w:docPartPr>
      <w:docPartBody>
        <w:p w:rsidR="0009479B" w:rsidRDefault="007540A3">
          <w:pPr>
            <w:pStyle w:val="B22AF342979D4391ACE143308790D624"/>
          </w:pPr>
          <w:r>
            <w:t>Presenter:</w:t>
          </w:r>
        </w:p>
      </w:docPartBody>
    </w:docPart>
    <w:docPart>
      <w:docPartPr>
        <w:name w:val="4368E807B228499EB44D00C7E08D6A8D"/>
        <w:category>
          <w:name w:val="General"/>
          <w:gallery w:val="placeholder"/>
        </w:category>
        <w:types>
          <w:type w:val="bbPlcHdr"/>
        </w:types>
        <w:behaviors>
          <w:behavior w:val="content"/>
        </w:behaviors>
        <w:guid w:val="{5F423F13-1C01-4979-9F58-B84955E0F500}"/>
      </w:docPartPr>
      <w:docPartBody>
        <w:p w:rsidR="0009479B" w:rsidRDefault="007540A3">
          <w:pPr>
            <w:pStyle w:val="4368E807B228499EB44D00C7E08D6A8D"/>
          </w:pPr>
          <w:r>
            <w:t>Conclusions:</w:t>
          </w:r>
        </w:p>
      </w:docPartBody>
    </w:docPart>
    <w:docPart>
      <w:docPartPr>
        <w:name w:val="245D6A06F0CC4A138FEC3570A208B0F7"/>
        <w:category>
          <w:name w:val="General"/>
          <w:gallery w:val="placeholder"/>
        </w:category>
        <w:types>
          <w:type w:val="bbPlcHdr"/>
        </w:types>
        <w:behaviors>
          <w:behavior w:val="content"/>
        </w:behaviors>
        <w:guid w:val="{8AFB80CC-596C-47B2-904D-448B863CF2E4}"/>
      </w:docPartPr>
      <w:docPartBody>
        <w:p w:rsidR="0009479B" w:rsidRDefault="008C7517" w:rsidP="008C7517">
          <w:pPr>
            <w:pStyle w:val="245D6A06F0CC4A138FEC3570A208B0F7"/>
          </w:pPr>
          <w:r>
            <w:t>Agenda item:</w:t>
          </w:r>
        </w:p>
      </w:docPartBody>
    </w:docPart>
    <w:docPart>
      <w:docPartPr>
        <w:name w:val="78E13B90C8BA407A96DD22060FEA7243"/>
        <w:category>
          <w:name w:val="General"/>
          <w:gallery w:val="placeholder"/>
        </w:category>
        <w:types>
          <w:type w:val="bbPlcHdr"/>
        </w:types>
        <w:behaviors>
          <w:behavior w:val="content"/>
        </w:behaviors>
        <w:guid w:val="{BCDCD908-B425-4FD9-AF1B-C75161B86773}"/>
      </w:docPartPr>
      <w:docPartBody>
        <w:p w:rsidR="0009479B" w:rsidRDefault="008C7517" w:rsidP="008C7517">
          <w:pPr>
            <w:pStyle w:val="78E13B90C8BA407A96DD22060FEA7243"/>
          </w:pPr>
          <w:r>
            <w:t>Presenter:</w:t>
          </w:r>
        </w:p>
      </w:docPartBody>
    </w:docPart>
    <w:docPart>
      <w:docPartPr>
        <w:name w:val="4AAA98680E4847B1BCCD9E1A4100326B"/>
        <w:category>
          <w:name w:val="General"/>
          <w:gallery w:val="placeholder"/>
        </w:category>
        <w:types>
          <w:type w:val="bbPlcHdr"/>
        </w:types>
        <w:behaviors>
          <w:behavior w:val="content"/>
        </w:behaviors>
        <w:guid w:val="{C5CFDD7B-5536-4E4B-A0C3-11CC260F1141}"/>
      </w:docPartPr>
      <w:docPartBody>
        <w:p w:rsidR="0009479B" w:rsidRDefault="008C7517" w:rsidP="008C7517">
          <w:pPr>
            <w:pStyle w:val="4AAA98680E4847B1BCCD9E1A4100326B"/>
          </w:pPr>
          <w:r>
            <w:t>Conclusions:</w:t>
          </w:r>
        </w:p>
      </w:docPartBody>
    </w:docPart>
    <w:docPart>
      <w:docPartPr>
        <w:name w:val="DB0D351D2B2F449895B4E203B2DB4635"/>
        <w:category>
          <w:name w:val="General"/>
          <w:gallery w:val="placeholder"/>
        </w:category>
        <w:types>
          <w:type w:val="bbPlcHdr"/>
        </w:types>
        <w:behaviors>
          <w:behavior w:val="content"/>
        </w:behaviors>
        <w:guid w:val="{057008CC-56C3-487A-A105-D1D6B717BCA2}"/>
      </w:docPartPr>
      <w:docPartBody>
        <w:p w:rsidR="0009479B" w:rsidRDefault="008C7517" w:rsidP="008C7517">
          <w:pPr>
            <w:pStyle w:val="DB0D351D2B2F449895B4E203B2DB4635"/>
          </w:pPr>
          <w:r>
            <w:t>Agenda item:</w:t>
          </w:r>
        </w:p>
      </w:docPartBody>
    </w:docPart>
    <w:docPart>
      <w:docPartPr>
        <w:name w:val="05EFC812281B416DACA77967178BC5A2"/>
        <w:category>
          <w:name w:val="General"/>
          <w:gallery w:val="placeholder"/>
        </w:category>
        <w:types>
          <w:type w:val="bbPlcHdr"/>
        </w:types>
        <w:behaviors>
          <w:behavior w:val="content"/>
        </w:behaviors>
        <w:guid w:val="{10E8157B-72EA-46F1-8495-90A97797F048}"/>
      </w:docPartPr>
      <w:docPartBody>
        <w:p w:rsidR="0009479B" w:rsidRDefault="008C7517" w:rsidP="008C7517">
          <w:pPr>
            <w:pStyle w:val="05EFC812281B416DACA77967178BC5A2"/>
          </w:pPr>
          <w:r>
            <w:t>Presenter:</w:t>
          </w:r>
        </w:p>
      </w:docPartBody>
    </w:docPart>
    <w:docPart>
      <w:docPartPr>
        <w:name w:val="06AEC1E3DF8244A6BBF63FD80467E225"/>
        <w:category>
          <w:name w:val="General"/>
          <w:gallery w:val="placeholder"/>
        </w:category>
        <w:types>
          <w:type w:val="bbPlcHdr"/>
        </w:types>
        <w:behaviors>
          <w:behavior w:val="content"/>
        </w:behaviors>
        <w:guid w:val="{5BDC8B77-4742-45A5-B269-D46B209997F7}"/>
      </w:docPartPr>
      <w:docPartBody>
        <w:p w:rsidR="0009479B" w:rsidRDefault="008C7517" w:rsidP="008C7517">
          <w:pPr>
            <w:pStyle w:val="06AEC1E3DF8244A6BBF63FD80467E225"/>
          </w:pPr>
          <w:r>
            <w:t>Discussion:</w:t>
          </w:r>
        </w:p>
      </w:docPartBody>
    </w:docPart>
    <w:docPart>
      <w:docPartPr>
        <w:name w:val="36A84401CAAC47DD86562508A1A8E58C"/>
        <w:category>
          <w:name w:val="General"/>
          <w:gallery w:val="placeholder"/>
        </w:category>
        <w:types>
          <w:type w:val="bbPlcHdr"/>
        </w:types>
        <w:behaviors>
          <w:behavior w:val="content"/>
        </w:behaviors>
        <w:guid w:val="{CFF1E4C4-AB1A-4C7C-B2F6-7D545A64CF31}"/>
      </w:docPartPr>
      <w:docPartBody>
        <w:p w:rsidR="0009479B" w:rsidRDefault="008C7517" w:rsidP="008C7517">
          <w:pPr>
            <w:pStyle w:val="36A84401CAAC47DD86562508A1A8E58C"/>
          </w:pPr>
          <w:r>
            <w:t>Conclusions:</w:t>
          </w:r>
        </w:p>
      </w:docPartBody>
    </w:docPart>
    <w:docPart>
      <w:docPartPr>
        <w:name w:val="5EDC1D44D4DC47B39FB5C17AEE5E356E"/>
        <w:category>
          <w:name w:val="General"/>
          <w:gallery w:val="placeholder"/>
        </w:category>
        <w:types>
          <w:type w:val="bbPlcHdr"/>
        </w:types>
        <w:behaviors>
          <w:behavior w:val="content"/>
        </w:behaviors>
        <w:guid w:val="{C7C30C59-6B37-4E98-B0E6-C11566196D4F}"/>
      </w:docPartPr>
      <w:docPartBody>
        <w:p w:rsidR="007D3504" w:rsidRDefault="0009479B" w:rsidP="0009479B">
          <w:pPr>
            <w:pStyle w:val="5EDC1D44D4DC47B39FB5C17AEE5E356E"/>
          </w:pPr>
          <w:r>
            <w:t>Agenda item:</w:t>
          </w:r>
        </w:p>
      </w:docPartBody>
    </w:docPart>
    <w:docPart>
      <w:docPartPr>
        <w:name w:val="1A7AEEEB7604447FA711A5F9FE719B4C"/>
        <w:category>
          <w:name w:val="General"/>
          <w:gallery w:val="placeholder"/>
        </w:category>
        <w:types>
          <w:type w:val="bbPlcHdr"/>
        </w:types>
        <w:behaviors>
          <w:behavior w:val="content"/>
        </w:behaviors>
        <w:guid w:val="{DBE715C2-EECD-4ADA-AF6B-2F4D347770C8}"/>
      </w:docPartPr>
      <w:docPartBody>
        <w:p w:rsidR="007D3504" w:rsidRDefault="0009479B" w:rsidP="0009479B">
          <w:pPr>
            <w:pStyle w:val="1A7AEEEB7604447FA711A5F9FE719B4C"/>
          </w:pPr>
          <w:r>
            <w:t>Presenter:</w:t>
          </w:r>
        </w:p>
      </w:docPartBody>
    </w:docPart>
    <w:docPart>
      <w:docPartPr>
        <w:name w:val="47022AA4356848C89356CF28170EA803"/>
        <w:category>
          <w:name w:val="General"/>
          <w:gallery w:val="placeholder"/>
        </w:category>
        <w:types>
          <w:type w:val="bbPlcHdr"/>
        </w:types>
        <w:behaviors>
          <w:behavior w:val="content"/>
        </w:behaviors>
        <w:guid w:val="{F9341801-A5CF-491C-9CA6-876AA1B679FB}"/>
      </w:docPartPr>
      <w:docPartBody>
        <w:p w:rsidR="007D3504" w:rsidRDefault="0009479B" w:rsidP="0009479B">
          <w:pPr>
            <w:pStyle w:val="47022AA4356848C89356CF28170EA803"/>
          </w:pPr>
          <w:r>
            <w:t>Agenda item:</w:t>
          </w:r>
        </w:p>
      </w:docPartBody>
    </w:docPart>
    <w:docPart>
      <w:docPartPr>
        <w:name w:val="3A8F9BDFBD764E29A8F878F9AABBAFA0"/>
        <w:category>
          <w:name w:val="General"/>
          <w:gallery w:val="placeholder"/>
        </w:category>
        <w:types>
          <w:type w:val="bbPlcHdr"/>
        </w:types>
        <w:behaviors>
          <w:behavior w:val="content"/>
        </w:behaviors>
        <w:guid w:val="{E8825D15-2571-4C0C-94EE-195DD8C79FE2}"/>
      </w:docPartPr>
      <w:docPartBody>
        <w:p w:rsidR="007D3504" w:rsidRDefault="0009479B" w:rsidP="0009479B">
          <w:pPr>
            <w:pStyle w:val="3A8F9BDFBD764E29A8F878F9AABBAFA0"/>
          </w:pPr>
          <w:r>
            <w:t>Presenter:</w:t>
          </w:r>
        </w:p>
      </w:docPartBody>
    </w:docPart>
    <w:docPart>
      <w:docPartPr>
        <w:name w:val="84EE98FA10F24A0798855CB6DB43EC1C"/>
        <w:category>
          <w:name w:val="General"/>
          <w:gallery w:val="placeholder"/>
        </w:category>
        <w:types>
          <w:type w:val="bbPlcHdr"/>
        </w:types>
        <w:behaviors>
          <w:behavior w:val="content"/>
        </w:behaviors>
        <w:guid w:val="{26795D18-8234-402C-AF23-DFD6F1D62420}"/>
      </w:docPartPr>
      <w:docPartBody>
        <w:p w:rsidR="007D3504" w:rsidRDefault="0009479B" w:rsidP="0009479B">
          <w:pPr>
            <w:pStyle w:val="84EE98FA10F24A0798855CB6DB43EC1C"/>
          </w:pPr>
          <w:r>
            <w:t>Agenda item:</w:t>
          </w:r>
        </w:p>
      </w:docPartBody>
    </w:docPart>
    <w:docPart>
      <w:docPartPr>
        <w:name w:val="FD4DA8C9C9A44FD380A0298585FA28E7"/>
        <w:category>
          <w:name w:val="General"/>
          <w:gallery w:val="placeholder"/>
        </w:category>
        <w:types>
          <w:type w:val="bbPlcHdr"/>
        </w:types>
        <w:behaviors>
          <w:behavior w:val="content"/>
        </w:behaviors>
        <w:guid w:val="{ED1F1B20-236B-45D4-A393-64DF4A1C5D94}"/>
      </w:docPartPr>
      <w:docPartBody>
        <w:p w:rsidR="007D3504" w:rsidRDefault="0009479B" w:rsidP="0009479B">
          <w:pPr>
            <w:pStyle w:val="FD4DA8C9C9A44FD380A0298585FA28E7"/>
          </w:pPr>
          <w:r>
            <w:t>Presenter:</w:t>
          </w:r>
        </w:p>
      </w:docPartBody>
    </w:docPart>
    <w:docPart>
      <w:docPartPr>
        <w:name w:val="E08F21B90A134231A5E532F12E41501A"/>
        <w:category>
          <w:name w:val="General"/>
          <w:gallery w:val="placeholder"/>
        </w:category>
        <w:types>
          <w:type w:val="bbPlcHdr"/>
        </w:types>
        <w:behaviors>
          <w:behavior w:val="content"/>
        </w:behaviors>
        <w:guid w:val="{62FDE04F-2125-4515-992E-29FC0796DCA7}"/>
      </w:docPartPr>
      <w:docPartBody>
        <w:p w:rsidR="007D3504" w:rsidRDefault="0009479B" w:rsidP="0009479B">
          <w:pPr>
            <w:pStyle w:val="E08F21B90A134231A5E532F12E41501A"/>
          </w:pPr>
          <w:r>
            <w:t>Agenda item:</w:t>
          </w:r>
        </w:p>
      </w:docPartBody>
    </w:docPart>
    <w:docPart>
      <w:docPartPr>
        <w:name w:val="23BDC51794B44B9C84ADC4DA17227791"/>
        <w:category>
          <w:name w:val="General"/>
          <w:gallery w:val="placeholder"/>
        </w:category>
        <w:types>
          <w:type w:val="bbPlcHdr"/>
        </w:types>
        <w:behaviors>
          <w:behavior w:val="content"/>
        </w:behaviors>
        <w:guid w:val="{9ED7D187-7922-416C-B494-450415DC2318}"/>
      </w:docPartPr>
      <w:docPartBody>
        <w:p w:rsidR="007D3504" w:rsidRDefault="0009479B" w:rsidP="0009479B">
          <w:pPr>
            <w:pStyle w:val="23BDC51794B44B9C84ADC4DA17227791"/>
          </w:pPr>
          <w:r>
            <w:t>Presenter: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517"/>
    <w:rsid w:val="0009479B"/>
    <w:rsid w:val="00711C3D"/>
    <w:rsid w:val="007540A3"/>
    <w:rsid w:val="007D3504"/>
    <w:rsid w:val="008C7517"/>
    <w:rsid w:val="00B44431"/>
    <w:rsid w:val="00F13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682F74C7E74399B0D19CD7BDEDFE99">
    <w:name w:val="1B682F74C7E74399B0D19CD7BDEDFE99"/>
  </w:style>
  <w:style w:type="paragraph" w:customStyle="1" w:styleId="34B722CDC4A945A3B04F05409DD18A6A">
    <w:name w:val="34B722CDC4A945A3B04F05409DD18A6A"/>
  </w:style>
  <w:style w:type="paragraph" w:customStyle="1" w:styleId="45E5E69589CC471E987897FFB4B8759B">
    <w:name w:val="45E5E69589CC471E987897FFB4B8759B"/>
  </w:style>
  <w:style w:type="paragraph" w:customStyle="1" w:styleId="B023164E8BDF44D3B51B1BB2A4AC82EF">
    <w:name w:val="B023164E8BDF44D3B51B1BB2A4AC82EF"/>
  </w:style>
  <w:style w:type="paragraph" w:customStyle="1" w:styleId="4F408F94038043309C0F5BE46A60504D">
    <w:name w:val="4F408F94038043309C0F5BE46A60504D"/>
  </w:style>
  <w:style w:type="paragraph" w:customStyle="1" w:styleId="6C219B6F5C63409F9760A5698EFB00AD">
    <w:name w:val="6C219B6F5C63409F9760A5698EFB00AD"/>
  </w:style>
  <w:style w:type="paragraph" w:customStyle="1" w:styleId="A71A7565329647E9B673E57B8A908DE1">
    <w:name w:val="A71A7565329647E9B673E57B8A908DE1"/>
  </w:style>
  <w:style w:type="paragraph" w:customStyle="1" w:styleId="72F75771175749E88778DD2F9FEBE7BA">
    <w:name w:val="72F75771175749E88778DD2F9FEBE7BA"/>
  </w:style>
  <w:style w:type="paragraph" w:customStyle="1" w:styleId="1661BA5AA72042BD8D65CAB16D5DAD22">
    <w:name w:val="1661BA5AA72042BD8D65CAB16D5DAD22"/>
  </w:style>
  <w:style w:type="paragraph" w:customStyle="1" w:styleId="8993053099D74F6AA97648B0FDBB5151">
    <w:name w:val="8993053099D74F6AA97648B0FDBB5151"/>
  </w:style>
  <w:style w:type="paragraph" w:customStyle="1" w:styleId="EB7BAF3EFEE94B838A9821390119E7B3">
    <w:name w:val="EB7BAF3EFEE94B838A9821390119E7B3"/>
  </w:style>
  <w:style w:type="paragraph" w:customStyle="1" w:styleId="3DEDBD8306684FA68555D530E8E7CC24">
    <w:name w:val="3DEDBD8306684FA68555D530E8E7CC24"/>
  </w:style>
  <w:style w:type="paragraph" w:customStyle="1" w:styleId="B76B891B261A42BE8299393A064F22F1">
    <w:name w:val="B76B891B261A42BE8299393A064F22F1"/>
  </w:style>
  <w:style w:type="paragraph" w:customStyle="1" w:styleId="46396FB1DF00428B9382AFA056A0B477">
    <w:name w:val="46396FB1DF00428B9382AFA056A0B477"/>
  </w:style>
  <w:style w:type="paragraph" w:customStyle="1" w:styleId="AC6DB53355FD4F7A80BCC72E572AAFA4">
    <w:name w:val="AC6DB53355FD4F7A80BCC72E572AAFA4"/>
  </w:style>
  <w:style w:type="paragraph" w:customStyle="1" w:styleId="EF6CA028A5E345AD8978A747662B1439">
    <w:name w:val="EF6CA028A5E345AD8978A747662B1439"/>
  </w:style>
  <w:style w:type="paragraph" w:customStyle="1" w:styleId="96871E96870E4480B7B182452ED0ACF4">
    <w:name w:val="96871E96870E4480B7B182452ED0ACF4"/>
  </w:style>
  <w:style w:type="paragraph" w:customStyle="1" w:styleId="234BE9EA2AA944F9BB8246B24116916F">
    <w:name w:val="234BE9EA2AA944F9BB8246B24116916F"/>
  </w:style>
  <w:style w:type="paragraph" w:customStyle="1" w:styleId="7BEA4D3065B1471B805E7F28564672F4">
    <w:name w:val="7BEA4D3065B1471B805E7F28564672F4"/>
  </w:style>
  <w:style w:type="paragraph" w:customStyle="1" w:styleId="DC805D163A0C404E888C5793919BAB0B">
    <w:name w:val="DC805D163A0C404E888C5793919BAB0B"/>
  </w:style>
  <w:style w:type="paragraph" w:customStyle="1" w:styleId="4EF5159469C84FBD99BADC11028A1445">
    <w:name w:val="4EF5159469C84FBD99BADC11028A1445"/>
  </w:style>
  <w:style w:type="paragraph" w:customStyle="1" w:styleId="038BAD61FEE84086A69E71B01128F1D3">
    <w:name w:val="038BAD61FEE84086A69E71B01128F1D3"/>
  </w:style>
  <w:style w:type="paragraph" w:customStyle="1" w:styleId="4398DDC77BCC46A591A716ABD8CC8F49">
    <w:name w:val="4398DDC77BCC46A591A716ABD8CC8F49"/>
  </w:style>
  <w:style w:type="paragraph" w:customStyle="1" w:styleId="0E5B7877731C4528AB21F99737B986F0">
    <w:name w:val="0E5B7877731C4528AB21F99737B986F0"/>
  </w:style>
  <w:style w:type="paragraph" w:customStyle="1" w:styleId="ADD0B45C145E49D98E2EBAD2BEAB0DD9">
    <w:name w:val="ADD0B45C145E49D98E2EBAD2BEAB0DD9"/>
  </w:style>
  <w:style w:type="paragraph" w:customStyle="1" w:styleId="ADEBE27C4E0B49089C3DB0A4649B4536">
    <w:name w:val="ADEBE27C4E0B49089C3DB0A4649B4536"/>
  </w:style>
  <w:style w:type="paragraph" w:customStyle="1" w:styleId="4E5E1ABC09054366BF06954EEF79AF14">
    <w:name w:val="4E5E1ABC09054366BF06954EEF79AF14"/>
  </w:style>
  <w:style w:type="paragraph" w:customStyle="1" w:styleId="49881D3490484CA5A903486AF225F164">
    <w:name w:val="49881D3490484CA5A903486AF225F164"/>
  </w:style>
  <w:style w:type="paragraph" w:customStyle="1" w:styleId="5CB1DB16B9FE48F38C1EF0BD4DD8915A">
    <w:name w:val="5CB1DB16B9FE48F38C1EF0BD4DD8915A"/>
  </w:style>
  <w:style w:type="paragraph" w:customStyle="1" w:styleId="A835D0DFF7944A97A0B8443762B4C110">
    <w:name w:val="A835D0DFF7944A97A0B8443762B4C110"/>
  </w:style>
  <w:style w:type="paragraph" w:customStyle="1" w:styleId="5FEDF119866748F5A02F5ABA6460F0A3">
    <w:name w:val="5FEDF119866748F5A02F5ABA6460F0A3"/>
  </w:style>
  <w:style w:type="paragraph" w:customStyle="1" w:styleId="25599A94BE4340D8B02D71CAD0A1FE5E">
    <w:name w:val="25599A94BE4340D8B02D71CAD0A1FE5E"/>
  </w:style>
  <w:style w:type="paragraph" w:customStyle="1" w:styleId="4AA6B697AE264749854816D0B1C1A4A9">
    <w:name w:val="4AA6B697AE264749854816D0B1C1A4A9"/>
  </w:style>
  <w:style w:type="paragraph" w:customStyle="1" w:styleId="B2A6174FB89A4320A3A8EFEE86D9B6BC">
    <w:name w:val="B2A6174FB89A4320A3A8EFEE86D9B6BC"/>
  </w:style>
  <w:style w:type="paragraph" w:customStyle="1" w:styleId="246B7057FC06412F864C40DB616742FA">
    <w:name w:val="246B7057FC06412F864C40DB616742FA"/>
  </w:style>
  <w:style w:type="paragraph" w:customStyle="1" w:styleId="E804450F3AD7488B8F45CF9250B5D310">
    <w:name w:val="E804450F3AD7488B8F45CF9250B5D310"/>
  </w:style>
  <w:style w:type="paragraph" w:customStyle="1" w:styleId="F1198932127A48618030CB909FF44847">
    <w:name w:val="F1198932127A48618030CB909FF44847"/>
  </w:style>
  <w:style w:type="paragraph" w:customStyle="1" w:styleId="B060605DE8B0444E9260653F3918FF13">
    <w:name w:val="B060605DE8B0444E9260653F3918FF13"/>
  </w:style>
  <w:style w:type="paragraph" w:customStyle="1" w:styleId="81FAF758CE294ED3BB64D6404172CC32">
    <w:name w:val="81FAF758CE294ED3BB64D6404172CC32"/>
  </w:style>
  <w:style w:type="paragraph" w:customStyle="1" w:styleId="5DBBC147BB5E4AB49D44737AFEB5159D">
    <w:name w:val="5DBBC147BB5E4AB49D44737AFEB5159D"/>
  </w:style>
  <w:style w:type="paragraph" w:customStyle="1" w:styleId="B27BF1512E4C47418B9B77A1C5943EFB">
    <w:name w:val="B27BF1512E4C47418B9B77A1C5943EFB"/>
  </w:style>
  <w:style w:type="paragraph" w:customStyle="1" w:styleId="255439A0B5804A088D0A199E0E475814">
    <w:name w:val="255439A0B5804A088D0A199E0E475814"/>
  </w:style>
  <w:style w:type="paragraph" w:customStyle="1" w:styleId="995E226C2C5B4DDB8B00F8452CC6815D">
    <w:name w:val="995E226C2C5B4DDB8B00F8452CC6815D"/>
  </w:style>
  <w:style w:type="paragraph" w:customStyle="1" w:styleId="9FE631712F1D48B1ACDD7BFF84DB1D8F">
    <w:name w:val="9FE631712F1D48B1ACDD7BFF84DB1D8F"/>
  </w:style>
  <w:style w:type="paragraph" w:customStyle="1" w:styleId="B1A00C81496545B0AA7133560646AB69">
    <w:name w:val="B1A00C81496545B0AA7133560646AB69"/>
  </w:style>
  <w:style w:type="paragraph" w:customStyle="1" w:styleId="9F311BD08E4049D3AEA08C24514E9A46">
    <w:name w:val="9F311BD08E4049D3AEA08C24514E9A46"/>
  </w:style>
  <w:style w:type="paragraph" w:customStyle="1" w:styleId="9EE43FEA43DA41CC9802EA39D164DA68">
    <w:name w:val="9EE43FEA43DA41CC9802EA39D164DA68"/>
  </w:style>
  <w:style w:type="paragraph" w:customStyle="1" w:styleId="2C35312E44C24E2F8DDD75C845060F29">
    <w:name w:val="2C35312E44C24E2F8DDD75C845060F29"/>
  </w:style>
  <w:style w:type="paragraph" w:customStyle="1" w:styleId="8C3F70F9F7F94EC0ADCA884738CF488B">
    <w:name w:val="8C3F70F9F7F94EC0ADCA884738CF488B"/>
  </w:style>
  <w:style w:type="paragraph" w:customStyle="1" w:styleId="2C4722F4C1584DDB9FCF0FD367D8DDF7">
    <w:name w:val="2C4722F4C1584DDB9FCF0FD367D8DDF7"/>
  </w:style>
  <w:style w:type="paragraph" w:customStyle="1" w:styleId="69B60DEFB2F846BB96AD8FA77CB20462">
    <w:name w:val="69B60DEFB2F846BB96AD8FA77CB20462"/>
  </w:style>
  <w:style w:type="paragraph" w:customStyle="1" w:styleId="CC2836FE5D944C5D90496DAC2AA141E6">
    <w:name w:val="CC2836FE5D944C5D90496DAC2AA141E6"/>
  </w:style>
  <w:style w:type="paragraph" w:customStyle="1" w:styleId="9119EA3C24884ADBA8F6E0F3080D2E72">
    <w:name w:val="9119EA3C24884ADBA8F6E0F3080D2E72"/>
  </w:style>
  <w:style w:type="paragraph" w:customStyle="1" w:styleId="9FA7901D43EF41E0B01E3ACE9B2DC0DB">
    <w:name w:val="9FA7901D43EF41E0B01E3ACE9B2DC0DB"/>
  </w:style>
  <w:style w:type="paragraph" w:customStyle="1" w:styleId="E80EB882FECA4DBE97CEAE30294889AF">
    <w:name w:val="E80EB882FECA4DBE97CEAE30294889AF"/>
  </w:style>
  <w:style w:type="paragraph" w:customStyle="1" w:styleId="9EA3713C05BD481E9A302D79CDC796DE">
    <w:name w:val="9EA3713C05BD481E9A302D79CDC796DE"/>
  </w:style>
  <w:style w:type="paragraph" w:customStyle="1" w:styleId="639B820E443A461B8C05BE0079D192B2">
    <w:name w:val="639B820E443A461B8C05BE0079D192B2"/>
  </w:style>
  <w:style w:type="paragraph" w:customStyle="1" w:styleId="0BFC05E567C14384930B44298F0A992F">
    <w:name w:val="0BFC05E567C14384930B44298F0A992F"/>
  </w:style>
  <w:style w:type="paragraph" w:customStyle="1" w:styleId="1F572AE94DC54A5E99AC8784059F75BB">
    <w:name w:val="1F572AE94DC54A5E99AC8784059F75BB"/>
  </w:style>
  <w:style w:type="paragraph" w:customStyle="1" w:styleId="C57BDA15EBA6429A97BC67F9F9509522">
    <w:name w:val="C57BDA15EBA6429A97BC67F9F9509522"/>
  </w:style>
  <w:style w:type="paragraph" w:customStyle="1" w:styleId="F2ADD9D9994A45CABF7906B9BD5668C7">
    <w:name w:val="F2ADD9D9994A45CABF7906B9BD5668C7"/>
  </w:style>
  <w:style w:type="paragraph" w:customStyle="1" w:styleId="E1F9D8B292B44465B47BD3C1890332D2">
    <w:name w:val="E1F9D8B292B44465B47BD3C1890332D2"/>
  </w:style>
  <w:style w:type="paragraph" w:customStyle="1" w:styleId="3CDFFAC6F0FD459CA7EE7FAC24ABF8EF">
    <w:name w:val="3CDFFAC6F0FD459CA7EE7FAC24ABF8EF"/>
  </w:style>
  <w:style w:type="paragraph" w:customStyle="1" w:styleId="B22AF342979D4391ACE143308790D624">
    <w:name w:val="B22AF342979D4391ACE143308790D624"/>
  </w:style>
  <w:style w:type="paragraph" w:customStyle="1" w:styleId="D6C7E8C1341D465E9503C7C9B4AF831B">
    <w:name w:val="D6C7E8C1341D465E9503C7C9B4AF831B"/>
  </w:style>
  <w:style w:type="paragraph" w:customStyle="1" w:styleId="3DF88C2A25894F6EA7FABD04F8C51DA9">
    <w:name w:val="3DF88C2A25894F6EA7FABD04F8C51DA9"/>
  </w:style>
  <w:style w:type="paragraph" w:customStyle="1" w:styleId="9B130540E3874646AB8D7DB219EFC790">
    <w:name w:val="9B130540E3874646AB8D7DB219EFC790"/>
  </w:style>
  <w:style w:type="paragraph" w:customStyle="1" w:styleId="4368E807B228499EB44D00C7E08D6A8D">
    <w:name w:val="4368E807B228499EB44D00C7E08D6A8D"/>
  </w:style>
  <w:style w:type="paragraph" w:customStyle="1" w:styleId="232E18C63DBF458BA2405ADB961247D7">
    <w:name w:val="232E18C63DBF458BA2405ADB961247D7"/>
  </w:style>
  <w:style w:type="paragraph" w:customStyle="1" w:styleId="8619B2DECDD7415D8DA4F689896EB817">
    <w:name w:val="8619B2DECDD7415D8DA4F689896EB817"/>
  </w:style>
  <w:style w:type="paragraph" w:customStyle="1" w:styleId="084D0189904446EBA83BFC389F0E9D23">
    <w:name w:val="084D0189904446EBA83BFC389F0E9D23"/>
  </w:style>
  <w:style w:type="paragraph" w:customStyle="1" w:styleId="C13DA5CC03E3497595CD3DAE96C073E6">
    <w:name w:val="C13DA5CC03E3497595CD3DAE96C073E6"/>
  </w:style>
  <w:style w:type="paragraph" w:customStyle="1" w:styleId="F34652CFA91B4491912DE5B1789215B9">
    <w:name w:val="F34652CFA91B4491912DE5B1789215B9"/>
  </w:style>
  <w:style w:type="paragraph" w:customStyle="1" w:styleId="847D07BD45A442E3BB580C500E3E57EE">
    <w:name w:val="847D07BD45A442E3BB580C500E3E57EE"/>
  </w:style>
  <w:style w:type="paragraph" w:customStyle="1" w:styleId="92C7A7C8BD3D4CD283A48F84EC8F02CC">
    <w:name w:val="92C7A7C8BD3D4CD283A48F84EC8F02CC"/>
  </w:style>
  <w:style w:type="paragraph" w:customStyle="1" w:styleId="CD277C87C6A742188EAA6AAA98744A98">
    <w:name w:val="CD277C87C6A742188EAA6AAA98744A98"/>
  </w:style>
  <w:style w:type="paragraph" w:customStyle="1" w:styleId="3598AA727F6540A485190977C6FBAC76">
    <w:name w:val="3598AA727F6540A485190977C6FBAC76"/>
  </w:style>
  <w:style w:type="paragraph" w:customStyle="1" w:styleId="EEC6157C50884761991A7D7F11B20048">
    <w:name w:val="EEC6157C50884761991A7D7F11B20048"/>
  </w:style>
  <w:style w:type="paragraph" w:customStyle="1" w:styleId="2193D1B13FA7400999D973A70E8F72BE">
    <w:name w:val="2193D1B13FA7400999D973A70E8F72BE"/>
  </w:style>
  <w:style w:type="paragraph" w:customStyle="1" w:styleId="131FEAC432CD47C7936CA1BB85BFB2A2">
    <w:name w:val="131FEAC432CD47C7936CA1BB85BFB2A2"/>
  </w:style>
  <w:style w:type="paragraph" w:customStyle="1" w:styleId="F57575495137466C89DD6C1DF166F682">
    <w:name w:val="F57575495137466C89DD6C1DF166F682"/>
  </w:style>
  <w:style w:type="paragraph" w:customStyle="1" w:styleId="5DE6D5B8E24349DBB8759111BEC96E2D">
    <w:name w:val="5DE6D5B8E24349DBB8759111BEC96E2D"/>
  </w:style>
  <w:style w:type="paragraph" w:customStyle="1" w:styleId="1CBF85BB567B4695AE08973B591A8FEB">
    <w:name w:val="1CBF85BB567B4695AE08973B591A8FEB"/>
  </w:style>
  <w:style w:type="paragraph" w:customStyle="1" w:styleId="22CD34FDBBC949C6BDDBD17763AC453F">
    <w:name w:val="22CD34FDBBC949C6BDDBD17763AC453F"/>
  </w:style>
  <w:style w:type="paragraph" w:customStyle="1" w:styleId="1B62096A2A5E4470A3942D5A30270DA5">
    <w:name w:val="1B62096A2A5E4470A3942D5A30270DA5"/>
  </w:style>
  <w:style w:type="paragraph" w:customStyle="1" w:styleId="7A0357B7ACAD49A590FB75F46A3D3046">
    <w:name w:val="7A0357B7ACAD49A590FB75F46A3D3046"/>
  </w:style>
  <w:style w:type="paragraph" w:customStyle="1" w:styleId="7A86830AD19644F6B8FA132D97A0148C">
    <w:name w:val="7A86830AD19644F6B8FA132D97A0148C"/>
  </w:style>
  <w:style w:type="paragraph" w:customStyle="1" w:styleId="D653A500B9BB495B9337C073310F1E7D">
    <w:name w:val="D653A500B9BB495B9337C073310F1E7D"/>
  </w:style>
  <w:style w:type="paragraph" w:customStyle="1" w:styleId="245D6A06F0CC4A138FEC3570A208B0F7">
    <w:name w:val="245D6A06F0CC4A138FEC3570A208B0F7"/>
    <w:rsid w:val="008C7517"/>
  </w:style>
  <w:style w:type="paragraph" w:customStyle="1" w:styleId="78E13B90C8BA407A96DD22060FEA7243">
    <w:name w:val="78E13B90C8BA407A96DD22060FEA7243"/>
    <w:rsid w:val="008C7517"/>
  </w:style>
  <w:style w:type="paragraph" w:customStyle="1" w:styleId="F6FFB6B7A0BA45F08B0F592BE9F68AC5">
    <w:name w:val="F6FFB6B7A0BA45F08B0F592BE9F68AC5"/>
    <w:rsid w:val="008C7517"/>
  </w:style>
  <w:style w:type="paragraph" w:customStyle="1" w:styleId="4AAA98680E4847B1BCCD9E1A4100326B">
    <w:name w:val="4AAA98680E4847B1BCCD9E1A4100326B"/>
    <w:rsid w:val="008C7517"/>
  </w:style>
  <w:style w:type="paragraph" w:customStyle="1" w:styleId="996FD62DA1554CA3B58B5C5A7F9CB367">
    <w:name w:val="996FD62DA1554CA3B58B5C5A7F9CB367"/>
    <w:rsid w:val="008C7517"/>
  </w:style>
  <w:style w:type="paragraph" w:customStyle="1" w:styleId="8A31AF44C4CD4E1099E48E3B09628D1F">
    <w:name w:val="8A31AF44C4CD4E1099E48E3B09628D1F"/>
    <w:rsid w:val="008C7517"/>
  </w:style>
  <w:style w:type="paragraph" w:customStyle="1" w:styleId="DCD6F4D8ED3D4CC5B59404A88BDA6084">
    <w:name w:val="DCD6F4D8ED3D4CC5B59404A88BDA6084"/>
    <w:rsid w:val="008C7517"/>
  </w:style>
  <w:style w:type="paragraph" w:customStyle="1" w:styleId="154ED6E4EEA64B509C021A53B0D6DC31">
    <w:name w:val="154ED6E4EEA64B509C021A53B0D6DC31"/>
    <w:rsid w:val="008C7517"/>
  </w:style>
  <w:style w:type="paragraph" w:customStyle="1" w:styleId="97B8144585CB46ECA30964CB4FCDB7D0">
    <w:name w:val="97B8144585CB46ECA30964CB4FCDB7D0"/>
    <w:rsid w:val="008C7517"/>
  </w:style>
  <w:style w:type="paragraph" w:customStyle="1" w:styleId="A63E4165438D492993A9BD2603BF8915">
    <w:name w:val="A63E4165438D492993A9BD2603BF8915"/>
    <w:rsid w:val="008C7517"/>
  </w:style>
  <w:style w:type="paragraph" w:customStyle="1" w:styleId="302990EDD1E04D8D8B6772E6DA8F621E">
    <w:name w:val="302990EDD1E04D8D8B6772E6DA8F621E"/>
    <w:rsid w:val="008C7517"/>
  </w:style>
  <w:style w:type="paragraph" w:customStyle="1" w:styleId="2AF4CBC374374B70B0C33EE4A645E3E7">
    <w:name w:val="2AF4CBC374374B70B0C33EE4A645E3E7"/>
    <w:rsid w:val="008C7517"/>
  </w:style>
  <w:style w:type="paragraph" w:customStyle="1" w:styleId="565AF6DDA4AA46D8B2A70A35F6F65627">
    <w:name w:val="565AF6DDA4AA46D8B2A70A35F6F65627"/>
    <w:rsid w:val="008C7517"/>
  </w:style>
  <w:style w:type="paragraph" w:customStyle="1" w:styleId="8C03C08F47094415821D44F7AB8F92E0">
    <w:name w:val="8C03C08F47094415821D44F7AB8F92E0"/>
    <w:rsid w:val="008C7517"/>
  </w:style>
  <w:style w:type="paragraph" w:customStyle="1" w:styleId="95EE2349B6B2496EB143EB365029BEB6">
    <w:name w:val="95EE2349B6B2496EB143EB365029BEB6"/>
    <w:rsid w:val="008C7517"/>
  </w:style>
  <w:style w:type="paragraph" w:customStyle="1" w:styleId="70E0CFF8AEBF48EC9256B4BBAABAB08B">
    <w:name w:val="70E0CFF8AEBF48EC9256B4BBAABAB08B"/>
    <w:rsid w:val="008C7517"/>
  </w:style>
  <w:style w:type="paragraph" w:customStyle="1" w:styleId="DB0D351D2B2F449895B4E203B2DB4635">
    <w:name w:val="DB0D351D2B2F449895B4E203B2DB4635"/>
    <w:rsid w:val="008C7517"/>
  </w:style>
  <w:style w:type="paragraph" w:customStyle="1" w:styleId="05EFC812281B416DACA77967178BC5A2">
    <w:name w:val="05EFC812281B416DACA77967178BC5A2"/>
    <w:rsid w:val="008C7517"/>
  </w:style>
  <w:style w:type="paragraph" w:customStyle="1" w:styleId="06AEC1E3DF8244A6BBF63FD80467E225">
    <w:name w:val="06AEC1E3DF8244A6BBF63FD80467E225"/>
    <w:rsid w:val="008C7517"/>
  </w:style>
  <w:style w:type="paragraph" w:customStyle="1" w:styleId="36A84401CAAC47DD86562508A1A8E58C">
    <w:name w:val="36A84401CAAC47DD86562508A1A8E58C"/>
    <w:rsid w:val="008C7517"/>
  </w:style>
  <w:style w:type="paragraph" w:customStyle="1" w:styleId="75E7C696A19749D48BDDB620CE47C5B7">
    <w:name w:val="75E7C696A19749D48BDDB620CE47C5B7"/>
    <w:rsid w:val="008C7517"/>
  </w:style>
  <w:style w:type="paragraph" w:customStyle="1" w:styleId="6F4466E6FD824E11ADE2937F17881E32">
    <w:name w:val="6F4466E6FD824E11ADE2937F17881E32"/>
    <w:rsid w:val="008C7517"/>
  </w:style>
  <w:style w:type="paragraph" w:customStyle="1" w:styleId="FD07D755F0504D7E8E91FE0DD0F862E9">
    <w:name w:val="FD07D755F0504D7E8E91FE0DD0F862E9"/>
    <w:rsid w:val="008C7517"/>
  </w:style>
  <w:style w:type="paragraph" w:customStyle="1" w:styleId="054A97EC15014C4586B5C1F45C4D5676">
    <w:name w:val="054A97EC15014C4586B5C1F45C4D5676"/>
    <w:rsid w:val="008C7517"/>
  </w:style>
  <w:style w:type="paragraph" w:customStyle="1" w:styleId="261E170591BE4E71BA048187F12E0DED">
    <w:name w:val="261E170591BE4E71BA048187F12E0DED"/>
    <w:rsid w:val="008C7517"/>
  </w:style>
  <w:style w:type="paragraph" w:customStyle="1" w:styleId="A62CC18815F24CAA8161EE2750F4CFDB">
    <w:name w:val="A62CC18815F24CAA8161EE2750F4CFDB"/>
    <w:rsid w:val="008C7517"/>
  </w:style>
  <w:style w:type="paragraph" w:customStyle="1" w:styleId="FD59414E40EE44A099D56581A7B11878">
    <w:name w:val="FD59414E40EE44A099D56581A7B11878"/>
    <w:rsid w:val="008C7517"/>
  </w:style>
  <w:style w:type="paragraph" w:customStyle="1" w:styleId="25C12D2AA37C4783AAEB8F2D782950BC">
    <w:name w:val="25C12D2AA37C4783AAEB8F2D782950BC"/>
    <w:rsid w:val="008C7517"/>
  </w:style>
  <w:style w:type="paragraph" w:customStyle="1" w:styleId="DF4F0FD4CB834106AFCBD3BB20AE11C7">
    <w:name w:val="DF4F0FD4CB834106AFCBD3BB20AE11C7"/>
    <w:rsid w:val="008C7517"/>
  </w:style>
  <w:style w:type="paragraph" w:customStyle="1" w:styleId="2AB9653F06364E22A68DCDD5FF34EF44">
    <w:name w:val="2AB9653F06364E22A68DCDD5FF34EF44"/>
    <w:rsid w:val="008C7517"/>
  </w:style>
  <w:style w:type="paragraph" w:customStyle="1" w:styleId="D95AAA3F95F740FD8B95948F39E44CFC">
    <w:name w:val="D95AAA3F95F740FD8B95948F39E44CFC"/>
    <w:rsid w:val="008C7517"/>
  </w:style>
  <w:style w:type="paragraph" w:customStyle="1" w:styleId="F6D4F587D20D4084A37079043B128873">
    <w:name w:val="F6D4F587D20D4084A37079043B128873"/>
    <w:rsid w:val="008C7517"/>
  </w:style>
  <w:style w:type="paragraph" w:customStyle="1" w:styleId="5EDC1D44D4DC47B39FB5C17AEE5E356E">
    <w:name w:val="5EDC1D44D4DC47B39FB5C17AEE5E356E"/>
    <w:rsid w:val="0009479B"/>
  </w:style>
  <w:style w:type="paragraph" w:customStyle="1" w:styleId="1A7AEEEB7604447FA711A5F9FE719B4C">
    <w:name w:val="1A7AEEEB7604447FA711A5F9FE719B4C"/>
    <w:rsid w:val="0009479B"/>
  </w:style>
  <w:style w:type="paragraph" w:customStyle="1" w:styleId="47022AA4356848C89356CF28170EA803">
    <w:name w:val="47022AA4356848C89356CF28170EA803"/>
    <w:rsid w:val="0009479B"/>
  </w:style>
  <w:style w:type="paragraph" w:customStyle="1" w:styleId="3A8F9BDFBD764E29A8F878F9AABBAFA0">
    <w:name w:val="3A8F9BDFBD764E29A8F878F9AABBAFA0"/>
    <w:rsid w:val="0009479B"/>
  </w:style>
  <w:style w:type="paragraph" w:customStyle="1" w:styleId="84EE98FA10F24A0798855CB6DB43EC1C">
    <w:name w:val="84EE98FA10F24A0798855CB6DB43EC1C"/>
    <w:rsid w:val="0009479B"/>
  </w:style>
  <w:style w:type="paragraph" w:customStyle="1" w:styleId="FD4DA8C9C9A44FD380A0298585FA28E7">
    <w:name w:val="FD4DA8C9C9A44FD380A0298585FA28E7"/>
    <w:rsid w:val="0009479B"/>
  </w:style>
  <w:style w:type="paragraph" w:customStyle="1" w:styleId="E08F21B90A134231A5E532F12E41501A">
    <w:name w:val="E08F21B90A134231A5E532F12E41501A"/>
    <w:rsid w:val="0009479B"/>
  </w:style>
  <w:style w:type="paragraph" w:customStyle="1" w:styleId="23BDC51794B44B9C84ADC4DA17227791">
    <w:name w:val="23BDC51794B44B9C84ADC4DA17227791"/>
    <w:rsid w:val="0009479B"/>
  </w:style>
  <w:style w:type="paragraph" w:customStyle="1" w:styleId="E80EF5E3CC1C4E1EA7D448EFA8C03B28">
    <w:name w:val="E80EF5E3CC1C4E1EA7D448EFA8C03B28"/>
    <w:rsid w:val="0009479B"/>
  </w:style>
  <w:style w:type="paragraph" w:customStyle="1" w:styleId="C63944E573B54F52BD74FE03DF36146A">
    <w:name w:val="C63944E573B54F52BD74FE03DF36146A"/>
    <w:rsid w:val="000947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1</TotalTime>
  <Pages>3</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Cramer</dc:creator>
  <cp:keywords/>
  <dc:description/>
  <cp:lastModifiedBy>Patrick Conklin</cp:lastModifiedBy>
  <cp:revision>3</cp:revision>
  <dcterms:created xsi:type="dcterms:W3CDTF">2022-03-17T18:30:00Z</dcterms:created>
  <dcterms:modified xsi:type="dcterms:W3CDTF">2022-03-17T18:37:00Z</dcterms:modified>
  <cp:version/>
</cp:coreProperties>
</file>